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D9" w:rsidRPr="00281FD9" w:rsidRDefault="00281FD9" w:rsidP="00281FD9">
      <w:pPr>
        <w:ind w:left="-426" w:firstLine="567"/>
        <w:contextualSpacing/>
        <w:jc w:val="center"/>
        <w:rPr>
          <w:rFonts w:ascii="Times New Roman" w:eastAsia="Times New Roman" w:hAnsi="Times New Roman" w:cs="Times New Roman"/>
          <w:b/>
          <w:sz w:val="28"/>
          <w:szCs w:val="28"/>
          <w:lang w:eastAsia="ru-RU"/>
        </w:rPr>
      </w:pPr>
      <w:r w:rsidRPr="00281FD9">
        <w:rPr>
          <w:rFonts w:ascii="Times New Roman" w:eastAsia="Times New Roman" w:hAnsi="Times New Roman" w:cs="Times New Roman"/>
          <w:b/>
          <w:sz w:val="28"/>
          <w:szCs w:val="28"/>
          <w:lang w:eastAsia="ru-RU"/>
        </w:rPr>
        <w:t>Публичное представление собственного инновационного педагогического опыта</w:t>
      </w:r>
    </w:p>
    <w:p w:rsidR="00281FD9" w:rsidRPr="00281FD9" w:rsidRDefault="00281FD9" w:rsidP="00281FD9">
      <w:pPr>
        <w:ind w:left="-426" w:firstLine="567"/>
        <w:jc w:val="center"/>
        <w:rPr>
          <w:rFonts w:ascii="Times New Roman" w:eastAsia="Times New Roman" w:hAnsi="Times New Roman" w:cs="Times New Roman"/>
          <w:b/>
          <w:sz w:val="28"/>
          <w:szCs w:val="28"/>
          <w:lang w:eastAsia="ru-RU"/>
        </w:rPr>
      </w:pPr>
      <w:r w:rsidRPr="00281FD9">
        <w:rPr>
          <w:rFonts w:ascii="Times New Roman" w:eastAsia="Times New Roman" w:hAnsi="Times New Roman" w:cs="Times New Roman"/>
          <w:b/>
          <w:sz w:val="28"/>
          <w:szCs w:val="28"/>
          <w:lang w:eastAsia="ru-RU"/>
        </w:rPr>
        <w:t xml:space="preserve">учителя русского языка и литературы  </w:t>
      </w:r>
      <w:proofErr w:type="spellStart"/>
      <w:r w:rsidRPr="00281FD9">
        <w:rPr>
          <w:rFonts w:ascii="Times New Roman" w:eastAsia="Times New Roman" w:hAnsi="Times New Roman" w:cs="Times New Roman"/>
          <w:b/>
          <w:sz w:val="28"/>
          <w:szCs w:val="28"/>
          <w:lang w:eastAsia="ru-RU"/>
        </w:rPr>
        <w:t>Наченальского</w:t>
      </w:r>
      <w:proofErr w:type="spellEnd"/>
      <w:r w:rsidRPr="00281FD9">
        <w:rPr>
          <w:rFonts w:ascii="Times New Roman" w:eastAsia="Times New Roman" w:hAnsi="Times New Roman" w:cs="Times New Roman"/>
          <w:b/>
          <w:sz w:val="28"/>
          <w:szCs w:val="28"/>
          <w:lang w:eastAsia="ru-RU"/>
        </w:rPr>
        <w:t xml:space="preserve"> структурного подразделения МБОУ «</w:t>
      </w:r>
      <w:proofErr w:type="spellStart"/>
      <w:r w:rsidRPr="00281FD9">
        <w:rPr>
          <w:rFonts w:ascii="Times New Roman" w:eastAsia="Times New Roman" w:hAnsi="Times New Roman" w:cs="Times New Roman"/>
          <w:b/>
          <w:sz w:val="28"/>
          <w:szCs w:val="28"/>
          <w:lang w:eastAsia="ru-RU"/>
        </w:rPr>
        <w:t>Апраксинская</w:t>
      </w:r>
      <w:proofErr w:type="spellEnd"/>
      <w:r w:rsidRPr="00281FD9">
        <w:rPr>
          <w:rFonts w:ascii="Times New Roman" w:eastAsia="Times New Roman" w:hAnsi="Times New Roman" w:cs="Times New Roman"/>
          <w:b/>
          <w:sz w:val="28"/>
          <w:szCs w:val="28"/>
          <w:lang w:eastAsia="ru-RU"/>
        </w:rPr>
        <w:t xml:space="preserve"> СОШ» </w:t>
      </w:r>
    </w:p>
    <w:p w:rsidR="00281FD9" w:rsidRPr="00281FD9" w:rsidRDefault="00281FD9" w:rsidP="00281FD9">
      <w:pPr>
        <w:ind w:left="-426" w:firstLine="567"/>
        <w:jc w:val="center"/>
        <w:rPr>
          <w:rFonts w:ascii="Times New Roman" w:eastAsia="Times New Roman" w:hAnsi="Times New Roman" w:cs="Times New Roman"/>
          <w:b/>
          <w:sz w:val="28"/>
          <w:szCs w:val="28"/>
          <w:lang w:eastAsia="ru-RU"/>
        </w:rPr>
      </w:pPr>
      <w:proofErr w:type="spellStart"/>
      <w:r w:rsidRPr="00281FD9">
        <w:rPr>
          <w:rFonts w:ascii="Times New Roman" w:eastAsia="Times New Roman" w:hAnsi="Times New Roman" w:cs="Times New Roman"/>
          <w:b/>
          <w:sz w:val="28"/>
          <w:szCs w:val="28"/>
          <w:lang w:eastAsia="ru-RU"/>
        </w:rPr>
        <w:t>Чамзинского</w:t>
      </w:r>
      <w:proofErr w:type="spellEnd"/>
      <w:r w:rsidRPr="00281FD9">
        <w:rPr>
          <w:rFonts w:ascii="Times New Roman" w:eastAsia="Times New Roman" w:hAnsi="Times New Roman" w:cs="Times New Roman"/>
          <w:b/>
          <w:sz w:val="28"/>
          <w:szCs w:val="28"/>
          <w:lang w:eastAsia="ru-RU"/>
        </w:rPr>
        <w:t xml:space="preserve"> района Республики Мордовия</w:t>
      </w:r>
    </w:p>
    <w:p w:rsidR="00281FD9" w:rsidRPr="00281FD9" w:rsidRDefault="00281FD9" w:rsidP="00281FD9">
      <w:pPr>
        <w:ind w:left="-426" w:firstLine="567"/>
        <w:jc w:val="center"/>
        <w:rPr>
          <w:rFonts w:ascii="Times New Roman" w:eastAsia="Times New Roman" w:hAnsi="Times New Roman" w:cs="Times New Roman"/>
          <w:b/>
          <w:sz w:val="28"/>
          <w:szCs w:val="28"/>
          <w:lang w:eastAsia="ru-RU"/>
        </w:rPr>
      </w:pPr>
      <w:proofErr w:type="spellStart"/>
      <w:r w:rsidRPr="00281FD9">
        <w:rPr>
          <w:rFonts w:ascii="Times New Roman" w:eastAsia="Times New Roman" w:hAnsi="Times New Roman" w:cs="Times New Roman"/>
          <w:b/>
          <w:sz w:val="28"/>
          <w:szCs w:val="28"/>
          <w:lang w:eastAsia="ru-RU"/>
        </w:rPr>
        <w:t>Солуяновой</w:t>
      </w:r>
      <w:proofErr w:type="spellEnd"/>
      <w:r w:rsidRPr="00281FD9">
        <w:rPr>
          <w:rFonts w:ascii="Times New Roman" w:eastAsia="Times New Roman" w:hAnsi="Times New Roman" w:cs="Times New Roman"/>
          <w:b/>
          <w:sz w:val="28"/>
          <w:szCs w:val="28"/>
          <w:lang w:eastAsia="ru-RU"/>
        </w:rPr>
        <w:t xml:space="preserve"> Светланы Сергеевны</w:t>
      </w:r>
    </w:p>
    <w:p w:rsidR="00281FD9" w:rsidRPr="00281FD9" w:rsidRDefault="00281FD9" w:rsidP="00281FD9">
      <w:pPr>
        <w:spacing w:after="150" w:line="240" w:lineRule="auto"/>
        <w:jc w:val="center"/>
        <w:rPr>
          <w:rFonts w:ascii="Times New Roman" w:eastAsia="Helvetica" w:hAnsi="Times New Roman" w:cs="Times New Roman"/>
          <w:b/>
          <w:sz w:val="28"/>
          <w:szCs w:val="28"/>
          <w:shd w:val="clear" w:color="auto" w:fill="FFFFFF"/>
          <w:lang w:eastAsia="ru-RU"/>
        </w:rPr>
      </w:pPr>
      <w:r w:rsidRPr="00281FD9">
        <w:rPr>
          <w:rFonts w:ascii="Times New Roman" w:eastAsia="Times New Roman" w:hAnsi="Times New Roman" w:cs="Times New Roman"/>
          <w:b/>
          <w:sz w:val="28"/>
          <w:szCs w:val="28"/>
          <w:lang w:eastAsia="ru-RU"/>
        </w:rPr>
        <w:t xml:space="preserve">«Активизация познавательной деятельности учащихся на уроках русского языка и литературы </w:t>
      </w:r>
      <w:r w:rsidRPr="00281FD9">
        <w:rPr>
          <w:rFonts w:ascii="Times New Roman" w:eastAsia="Times New Roman" w:hAnsi="Times New Roman" w:cs="Times New Roman"/>
          <w:b/>
          <w:color w:val="000000"/>
          <w:sz w:val="28"/>
          <w:szCs w:val="28"/>
          <w:shd w:val="clear" w:color="auto" w:fill="FFFFFF"/>
          <w:lang w:eastAsia="ru-RU"/>
        </w:rPr>
        <w:t>как условие формирования творческих способностей учащихся с использованием  современных  образовательных технологий</w:t>
      </w:r>
      <w:r w:rsidRPr="00281FD9">
        <w:rPr>
          <w:rFonts w:ascii="Times New Roman" w:eastAsia="Helvetica" w:hAnsi="Times New Roman" w:cs="Times New Roman"/>
          <w:b/>
          <w:sz w:val="28"/>
          <w:szCs w:val="28"/>
          <w:shd w:val="clear" w:color="auto" w:fill="FFFFFF"/>
          <w:lang w:eastAsia="ru-RU"/>
        </w:rPr>
        <w:t xml:space="preserve"> »</w:t>
      </w:r>
    </w:p>
    <w:p w:rsidR="00281FD9" w:rsidRPr="00CD632F" w:rsidRDefault="00281FD9" w:rsidP="00281FD9">
      <w:pPr>
        <w:spacing w:after="0" w:line="240" w:lineRule="auto"/>
        <w:jc w:val="right"/>
        <w:rPr>
          <w:rFonts w:ascii="Times New Roman" w:eastAsia="Calibri" w:hAnsi="Times New Roman" w:cs="Times New Roman"/>
          <w:sz w:val="24"/>
          <w:szCs w:val="24"/>
        </w:rPr>
      </w:pPr>
      <w:r w:rsidRPr="00CD632F">
        <w:rPr>
          <w:rFonts w:ascii="Times New Roman" w:eastAsia="Calibri" w:hAnsi="Times New Roman" w:cs="Times New Roman"/>
          <w:sz w:val="24"/>
          <w:szCs w:val="24"/>
        </w:rPr>
        <w:t xml:space="preserve">«Учитель должен снабжать ребенка цветами, </w:t>
      </w:r>
    </w:p>
    <w:p w:rsidR="00281FD9" w:rsidRPr="00CD632F" w:rsidRDefault="00281FD9" w:rsidP="00281FD9">
      <w:pPr>
        <w:spacing w:after="0" w:line="240" w:lineRule="auto"/>
        <w:jc w:val="right"/>
        <w:rPr>
          <w:rFonts w:ascii="Times New Roman" w:eastAsia="Calibri" w:hAnsi="Times New Roman" w:cs="Times New Roman"/>
          <w:sz w:val="24"/>
          <w:szCs w:val="24"/>
        </w:rPr>
      </w:pPr>
      <w:r w:rsidRPr="00CD632F">
        <w:rPr>
          <w:rFonts w:ascii="Times New Roman" w:eastAsia="Calibri" w:hAnsi="Times New Roman" w:cs="Times New Roman"/>
          <w:sz w:val="24"/>
          <w:szCs w:val="24"/>
        </w:rPr>
        <w:t xml:space="preserve">из </w:t>
      </w:r>
      <w:proofErr w:type="gramStart"/>
      <w:r w:rsidRPr="00CD632F">
        <w:rPr>
          <w:rFonts w:ascii="Times New Roman" w:eastAsia="Calibri" w:hAnsi="Times New Roman" w:cs="Times New Roman"/>
          <w:sz w:val="24"/>
          <w:szCs w:val="24"/>
        </w:rPr>
        <w:t>которых</w:t>
      </w:r>
      <w:proofErr w:type="gramEnd"/>
      <w:r w:rsidRPr="00CD632F">
        <w:rPr>
          <w:rFonts w:ascii="Times New Roman" w:eastAsia="Calibri" w:hAnsi="Times New Roman" w:cs="Times New Roman"/>
          <w:sz w:val="24"/>
          <w:szCs w:val="24"/>
        </w:rPr>
        <w:t xml:space="preserve"> тот мог бы добывать материал для меда, </w:t>
      </w:r>
    </w:p>
    <w:p w:rsidR="00281FD9" w:rsidRPr="00CD632F" w:rsidRDefault="00281FD9" w:rsidP="00281FD9">
      <w:pPr>
        <w:spacing w:after="0" w:line="240" w:lineRule="auto"/>
        <w:jc w:val="right"/>
        <w:rPr>
          <w:rFonts w:ascii="Times New Roman" w:eastAsia="Calibri" w:hAnsi="Times New Roman" w:cs="Times New Roman"/>
          <w:sz w:val="24"/>
          <w:szCs w:val="24"/>
        </w:rPr>
      </w:pPr>
      <w:r w:rsidRPr="00CD632F">
        <w:rPr>
          <w:rFonts w:ascii="Times New Roman" w:eastAsia="Calibri" w:hAnsi="Times New Roman" w:cs="Times New Roman"/>
          <w:sz w:val="24"/>
          <w:szCs w:val="24"/>
        </w:rPr>
        <w:t>но перерабатывать материал ребенок должен сам».</w:t>
      </w:r>
    </w:p>
    <w:p w:rsidR="00281FD9" w:rsidRPr="00CD632F" w:rsidRDefault="00281FD9" w:rsidP="00281FD9">
      <w:pPr>
        <w:spacing w:after="0" w:line="240" w:lineRule="auto"/>
        <w:jc w:val="right"/>
        <w:rPr>
          <w:rFonts w:ascii="Times New Roman" w:eastAsia="Calibri" w:hAnsi="Times New Roman" w:cs="Times New Roman"/>
          <w:sz w:val="24"/>
          <w:szCs w:val="24"/>
        </w:rPr>
      </w:pPr>
      <w:r w:rsidRPr="00CD632F">
        <w:rPr>
          <w:rFonts w:ascii="Times New Roman" w:eastAsia="Calibri" w:hAnsi="Times New Roman" w:cs="Times New Roman"/>
          <w:sz w:val="24"/>
          <w:szCs w:val="24"/>
        </w:rPr>
        <w:t xml:space="preserve">Мишель </w:t>
      </w:r>
      <w:proofErr w:type="spellStart"/>
      <w:r w:rsidRPr="00CD632F">
        <w:rPr>
          <w:rFonts w:ascii="Times New Roman" w:eastAsia="Calibri" w:hAnsi="Times New Roman" w:cs="Times New Roman"/>
          <w:sz w:val="24"/>
          <w:szCs w:val="24"/>
        </w:rPr>
        <w:t>Эйкем</w:t>
      </w:r>
      <w:proofErr w:type="spellEnd"/>
      <w:r w:rsidRPr="00CD632F">
        <w:rPr>
          <w:rFonts w:ascii="Times New Roman" w:eastAsia="Calibri" w:hAnsi="Times New Roman" w:cs="Times New Roman"/>
          <w:sz w:val="24"/>
          <w:szCs w:val="24"/>
        </w:rPr>
        <w:t xml:space="preserve"> де Монтень</w:t>
      </w:r>
    </w:p>
    <w:p w:rsidR="00281FD9" w:rsidRPr="00CD632F" w:rsidRDefault="00281FD9" w:rsidP="00281FD9">
      <w:pPr>
        <w:spacing w:after="0" w:line="240" w:lineRule="auto"/>
        <w:jc w:val="right"/>
        <w:rPr>
          <w:rFonts w:ascii="Times New Roman" w:eastAsia="Calibri" w:hAnsi="Times New Roman" w:cs="Times New Roman"/>
          <w:sz w:val="24"/>
          <w:szCs w:val="24"/>
        </w:rPr>
      </w:pPr>
      <w:r w:rsidRPr="00CD632F">
        <w:rPr>
          <w:rFonts w:ascii="Times New Roman" w:eastAsia="Calibri" w:hAnsi="Times New Roman" w:cs="Times New Roman"/>
          <w:sz w:val="24"/>
          <w:szCs w:val="24"/>
        </w:rPr>
        <w:t xml:space="preserve"> </w:t>
      </w:r>
      <w:proofErr w:type="gramStart"/>
      <w:r w:rsidRPr="00CD632F">
        <w:rPr>
          <w:rFonts w:ascii="Times New Roman" w:eastAsia="Calibri" w:hAnsi="Times New Roman" w:cs="Times New Roman"/>
          <w:sz w:val="24"/>
          <w:szCs w:val="24"/>
        </w:rPr>
        <w:t>(знаменитый французский писатель</w:t>
      </w:r>
      <w:proofErr w:type="gramEnd"/>
    </w:p>
    <w:p w:rsidR="00281FD9" w:rsidRPr="00CD632F" w:rsidRDefault="00281FD9" w:rsidP="00281FD9">
      <w:pPr>
        <w:spacing w:after="0" w:line="240" w:lineRule="auto"/>
        <w:jc w:val="right"/>
        <w:rPr>
          <w:rFonts w:ascii="Times New Roman" w:eastAsia="Calibri" w:hAnsi="Times New Roman" w:cs="Times New Roman"/>
          <w:sz w:val="24"/>
          <w:szCs w:val="24"/>
        </w:rPr>
      </w:pPr>
      <w:r w:rsidRPr="00CD632F">
        <w:rPr>
          <w:rFonts w:ascii="Times New Roman" w:eastAsia="Calibri" w:hAnsi="Times New Roman" w:cs="Times New Roman"/>
          <w:sz w:val="24"/>
          <w:szCs w:val="24"/>
        </w:rPr>
        <w:t xml:space="preserve"> и философ эпохи Возрождения)</w:t>
      </w:r>
    </w:p>
    <w:p w:rsidR="00281FD9" w:rsidRPr="00281FD9" w:rsidRDefault="00281FD9" w:rsidP="00281FD9">
      <w:pPr>
        <w:ind w:left="-426" w:firstLine="567"/>
        <w:jc w:val="center"/>
        <w:rPr>
          <w:rFonts w:ascii="Times New Roman" w:eastAsia="Times New Roman" w:hAnsi="Times New Roman" w:cs="Times New Roman"/>
          <w:b/>
          <w:sz w:val="28"/>
          <w:szCs w:val="28"/>
          <w:lang w:eastAsia="ru-RU"/>
        </w:rPr>
      </w:pPr>
      <w:r w:rsidRPr="00281FD9">
        <w:rPr>
          <w:rFonts w:ascii="Calibri" w:eastAsia="Calibri" w:hAnsi="Calibri" w:cs="Times New Roman"/>
          <w:color w:val="000000"/>
          <w:sz w:val="21"/>
          <w:szCs w:val="21"/>
        </w:rPr>
        <w:t xml:space="preserve">  </w:t>
      </w:r>
    </w:p>
    <w:p w:rsidR="00281FD9" w:rsidRPr="000C0E15" w:rsidRDefault="008838C9" w:rsidP="000C0E15">
      <w:pPr>
        <w:spacing w:before="100" w:beforeAutospacing="1"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 xml:space="preserve">В настоящее время внимание к проблеме развития творческих способностей школьников усиливается во многих странах мира. Задатки творческих способностей присущи любому ребенку. Нужно суметь раскрыть и развить их. Выпускники средних школ должны не только овладевать материалом школьных программ, но и уметь творчески применять его, находить решение любой проблемы. Это возможно только в результате педагогической деятельности, создающей условия для творческого развития учащихся. Поэтому проблема развития творческих способностей и познавательного интереса учащихся является, на мой взгляд, одной </w:t>
      </w:r>
      <w:proofErr w:type="gramStart"/>
      <w:r w:rsidR="00281FD9" w:rsidRPr="000C0E15">
        <w:rPr>
          <w:rFonts w:ascii="Times New Roman" w:eastAsia="Times New Roman" w:hAnsi="Times New Roman" w:cs="Times New Roman"/>
          <w:color w:val="000000"/>
          <w:sz w:val="28"/>
          <w:szCs w:val="28"/>
          <w:lang w:eastAsia="ru-RU"/>
        </w:rPr>
        <w:t>из</w:t>
      </w:r>
      <w:proofErr w:type="gramEnd"/>
      <w:r w:rsidR="00281FD9" w:rsidRPr="000C0E15">
        <w:rPr>
          <w:rFonts w:ascii="Times New Roman" w:eastAsia="Times New Roman" w:hAnsi="Times New Roman" w:cs="Times New Roman"/>
          <w:color w:val="000000"/>
          <w:sz w:val="28"/>
          <w:szCs w:val="28"/>
          <w:lang w:eastAsia="ru-RU"/>
        </w:rPr>
        <w:t xml:space="preserve"> наиболее актуальных. Проблема целенаправленного формирования творческой деятельности учащихся является весьма сложной и многогранной. Это обусловлено тем, что творческая деятельность взаимосвязана со многими сторонами учебного процесса. Она выступает одновременно как цель в плане формирования личности, как результат, обусловленный определенным способом организации учебной деятельности учащихся, и как средство повышения эффективности процесса обучения. От того, как будут формироваться в школе элементы творческой деятельности, во многом зависит будущее нашего общества. </w:t>
      </w:r>
    </w:p>
    <w:p w:rsidR="00281FD9" w:rsidRPr="000C0E15" w:rsidRDefault="008838C9" w:rsidP="000C0E1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b/>
          <w:bCs/>
          <w:color w:val="000000"/>
          <w:sz w:val="28"/>
          <w:szCs w:val="28"/>
          <w:lang w:eastAsia="ru-RU"/>
        </w:rPr>
        <w:t xml:space="preserve">     </w:t>
      </w:r>
      <w:r w:rsidR="00281FD9" w:rsidRPr="000C0E15">
        <w:rPr>
          <w:rFonts w:ascii="Times New Roman" w:eastAsia="Times New Roman" w:hAnsi="Times New Roman" w:cs="Times New Roman"/>
          <w:b/>
          <w:bCs/>
          <w:color w:val="000000"/>
          <w:sz w:val="28"/>
          <w:szCs w:val="28"/>
          <w:lang w:eastAsia="ru-RU"/>
        </w:rPr>
        <w:t>Целью своей педагогической деятельности</w:t>
      </w:r>
      <w:r w:rsidR="00281FD9" w:rsidRPr="000C0E15">
        <w:rPr>
          <w:rFonts w:ascii="Times New Roman" w:eastAsia="Times New Roman" w:hAnsi="Times New Roman" w:cs="Times New Roman"/>
          <w:color w:val="000000"/>
          <w:sz w:val="28"/>
          <w:szCs w:val="28"/>
          <w:bdr w:val="none" w:sz="0" w:space="0" w:color="auto" w:frame="1"/>
          <w:lang w:eastAsia="ru-RU"/>
        </w:rPr>
        <w:t> ставлю желание научить детей самостоятельно мыслить,  самому сопоставлять факты и искать информацию, помочь детям раскрыться и развить творческие способности, научить любить себя и окружающих.</w:t>
      </w:r>
      <w:r w:rsidR="00281FD9" w:rsidRPr="000C0E15">
        <w:rPr>
          <w:rFonts w:ascii="Times New Roman" w:eastAsia="Times New Roman" w:hAnsi="Times New Roman" w:cs="Times New Roman"/>
          <w:color w:val="000000"/>
          <w:sz w:val="28"/>
          <w:szCs w:val="28"/>
          <w:lang w:eastAsia="ru-RU"/>
        </w:rPr>
        <w:t> </w:t>
      </w:r>
    </w:p>
    <w:p w:rsidR="008838C9" w:rsidRPr="000C0E15" w:rsidRDefault="008838C9" w:rsidP="000C0E1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bdr w:val="none" w:sz="0" w:space="0" w:color="auto" w:frame="1"/>
          <w:lang w:eastAsia="ru-RU"/>
        </w:rPr>
        <w:t xml:space="preserve">      </w:t>
      </w:r>
      <w:r w:rsidR="00281FD9" w:rsidRPr="000C0E15">
        <w:rPr>
          <w:rFonts w:ascii="Times New Roman" w:eastAsia="Times New Roman" w:hAnsi="Times New Roman" w:cs="Times New Roman"/>
          <w:color w:val="000000"/>
          <w:sz w:val="28"/>
          <w:szCs w:val="28"/>
          <w:bdr w:val="none" w:sz="0" w:space="0" w:color="auto" w:frame="1"/>
          <w:lang w:eastAsia="ru-RU"/>
        </w:rPr>
        <w:t>И в своей деятельности постоянно ищу пути для того, чтобы воспитывать и развивать в ребёнке активную, смелую, решительную личность. Личность, которая умеет сама добывать знания и применять их в нестандартных ситуациях.  </w:t>
      </w:r>
    </w:p>
    <w:p w:rsidR="00281FD9" w:rsidRPr="000C0E15" w:rsidRDefault="008838C9" w:rsidP="000C0E1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lastRenderedPageBreak/>
        <w:t xml:space="preserve">  </w:t>
      </w:r>
      <w:r w:rsidR="00281FD9" w:rsidRPr="000C0E15">
        <w:rPr>
          <w:rFonts w:ascii="Times New Roman" w:eastAsia="Times New Roman" w:hAnsi="Times New Roman" w:cs="Times New Roman"/>
          <w:color w:val="000000"/>
          <w:sz w:val="28"/>
          <w:szCs w:val="28"/>
          <w:lang w:eastAsia="ru-RU"/>
        </w:rPr>
        <w:t>Исходя из этого, можно сформулировать </w:t>
      </w:r>
      <w:r w:rsidR="00281FD9" w:rsidRPr="000C0E15">
        <w:rPr>
          <w:rFonts w:ascii="Times New Roman" w:eastAsia="Times New Roman" w:hAnsi="Times New Roman" w:cs="Times New Roman"/>
          <w:b/>
          <w:bCs/>
          <w:color w:val="000000"/>
          <w:sz w:val="28"/>
          <w:szCs w:val="28"/>
          <w:lang w:eastAsia="ru-RU"/>
        </w:rPr>
        <w:t>гипотезу</w:t>
      </w:r>
      <w:r w:rsidR="00281FD9" w:rsidRPr="000C0E15">
        <w:rPr>
          <w:rFonts w:ascii="Times New Roman" w:eastAsia="Times New Roman" w:hAnsi="Times New Roman" w:cs="Times New Roman"/>
          <w:color w:val="000000"/>
          <w:sz w:val="28"/>
          <w:szCs w:val="28"/>
          <w:lang w:eastAsia="ru-RU"/>
        </w:rPr>
        <w:t>: развитие творческих способностей личности будет приводить к повышению качества обучения, если на уроках будет осуществляться специально продуманная учителем работа по реализации творческих способностей учащихся на основе субъектной позиции ребенка.</w:t>
      </w:r>
    </w:p>
    <w:p w:rsidR="00281FD9" w:rsidRPr="000C0E15" w:rsidRDefault="008838C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Развитие творческих способностей учащихся и воспитание активной личности – первостепенная задача современной школы и каждого учителя. В настоящее время внимание к проблеме развития творческих способностей школьников усиливается во многих странах мира. Задатки творческих способностей присущи любому ребенку. Нужно суметь раскрыть и развить их. Выпускники средних школ должны не только овладевать материалом школьных программ, но и уметь творчески применять его, находить решение любой проблемы. Это возможно</w:t>
      </w:r>
      <w:r w:rsidRPr="000C0E15">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только в результате педагогической деятельности, создающей условия для</w:t>
      </w:r>
      <w:r w:rsidRPr="000C0E15">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творческого развития учащихся. При разработке методики формирования творческих способностей учащихся я учитываю:</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а) общий уровень развития ученического коллектива;</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б) возрастные особенности формирования креативной сферы;</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в) личностные особенности учащихся;</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г) специфические черты и особенности учебного предмета.</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Условия формирования творческих способностей:</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а) положительные мотивы учения;</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б) интерес учащихся;</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в) творческая активность;</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г) положительный микроклимат в коллективе;</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д) сильные эмоции;</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е) предоставление свободы выбора действий, вариативность работы.</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Развитие речи учащихся я осуществляю в трёх направлениях:</w:t>
      </w:r>
    </w:p>
    <w:p w:rsidR="00281FD9" w:rsidRPr="000C0E15" w:rsidRDefault="00281FD9" w:rsidP="000C0E15">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обогащение словарного запаса учащихся, которое обеспечивается словарной работой (в связи с различными упражнениями, изложениями, сочинениями),</w:t>
      </w:r>
    </w:p>
    <w:p w:rsidR="00281FD9" w:rsidRPr="000C0E15" w:rsidRDefault="00281FD9" w:rsidP="000C0E15">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овладение нормами русского литературного языка (произношение, образование форм слова, построение словосочетаний и предложений; ознакомление со стилистическими возможностями частей речи и синтаксических конструкций, лексической синонимией и синонимией суффиксов и приставок),</w:t>
      </w:r>
    </w:p>
    <w:p w:rsidR="00281FD9" w:rsidRPr="000C0E15" w:rsidRDefault="00281FD9" w:rsidP="000C0E15">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формирование умений и навыков связного изложения мыслей в устной и письменной форме.</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xml:space="preserve">Учащиеся  узнают новые слова из многих источников: в результате чтения книг и газет, из речи учителя, от взрослых. Однако не все новые слова на первых порах бывают понятными для них по значению. Иногда школьник запоминает само слово, но значение его остаётся или не совсем ясным, или усваивается неправильно. Введение новых слов в речь учащихся идёт постепенно, часто очень медленно. Я привлекаю внимание учащихся к тем словам, которые, по моему мнению, уже на данном этапе обучения могут быть переведены </w:t>
      </w:r>
      <w:proofErr w:type="gramStart"/>
      <w:r w:rsidRPr="000C0E15">
        <w:rPr>
          <w:rFonts w:ascii="Times New Roman" w:eastAsia="Times New Roman" w:hAnsi="Times New Roman" w:cs="Times New Roman"/>
          <w:color w:val="000000"/>
          <w:sz w:val="28"/>
          <w:szCs w:val="28"/>
          <w:lang w:eastAsia="ru-RU"/>
        </w:rPr>
        <w:t>из</w:t>
      </w:r>
      <w:proofErr w:type="gramEnd"/>
      <w:r w:rsidRPr="000C0E15">
        <w:rPr>
          <w:rFonts w:ascii="Times New Roman" w:eastAsia="Times New Roman" w:hAnsi="Times New Roman" w:cs="Times New Roman"/>
          <w:color w:val="000000"/>
          <w:sz w:val="28"/>
          <w:szCs w:val="28"/>
          <w:lang w:eastAsia="ru-RU"/>
        </w:rPr>
        <w:t xml:space="preserve"> пассивных в разряд активных. С этой целью я организовываю специальные упражнения, включающие данные слова:</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lastRenderedPageBreak/>
        <w:t>-запись слов на доске с последующим проговариванием его по слогам, тренировкой в произношении его и правильной постановкой ударения в нём (таким образом, слово воспринимается и зрением, и на слух),</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-упражнения в определении значений слов путём перечисления признаков</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понятия,</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составление предложений с новым словом в его разных значениях</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(придумать всевозможные значения слов </w:t>
      </w:r>
      <w:r w:rsidRPr="000C0E15">
        <w:rPr>
          <w:rFonts w:ascii="Times New Roman" w:eastAsia="Times New Roman" w:hAnsi="Times New Roman" w:cs="Times New Roman"/>
          <w:i/>
          <w:iCs/>
          <w:color w:val="000000"/>
          <w:sz w:val="28"/>
          <w:szCs w:val="28"/>
          <w:lang w:eastAsia="ru-RU"/>
        </w:rPr>
        <w:t>сгореть, разбить, дом, язык</w:t>
      </w:r>
      <w:r w:rsidRPr="000C0E15">
        <w:rPr>
          <w:rFonts w:ascii="Times New Roman" w:eastAsia="Times New Roman" w:hAnsi="Times New Roman" w:cs="Times New Roman"/>
          <w:color w:val="000000"/>
          <w:sz w:val="28"/>
          <w:szCs w:val="28"/>
          <w:lang w:eastAsia="ru-RU"/>
        </w:rPr>
        <w:t>),</w:t>
      </w:r>
    </w:p>
    <w:p w:rsidR="00281FD9" w:rsidRPr="000C0E15" w:rsidRDefault="00281FD9" w:rsidP="000C0E15">
      <w:p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введение в орфографические упражнения новых слов,</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0C0E15">
        <w:rPr>
          <w:rFonts w:ascii="Times New Roman" w:eastAsia="Times New Roman" w:hAnsi="Times New Roman" w:cs="Times New Roman"/>
          <w:color w:val="000000"/>
          <w:sz w:val="28"/>
          <w:szCs w:val="28"/>
          <w:lang w:eastAsia="ru-RU"/>
        </w:rPr>
        <w:t>- творческие работы с вновь усвоенными словами (составление рассказа,</w:t>
      </w:r>
      <w:proofErr w:type="gramEnd"/>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изложение, сочинение).</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Заинтересованные учащиеся проводят орфографическую тренировку дома: орфографическое проговаривание, письмо под диктовку, морфемный разбор, комментирование и объяснение (устное или графическое), самотестирование.</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xml:space="preserve">Повторению ранее </w:t>
      </w:r>
      <w:proofErr w:type="gramStart"/>
      <w:r w:rsidRPr="000C0E15">
        <w:rPr>
          <w:rFonts w:ascii="Times New Roman" w:eastAsia="Times New Roman" w:hAnsi="Times New Roman" w:cs="Times New Roman"/>
          <w:color w:val="000000"/>
          <w:sz w:val="28"/>
          <w:szCs w:val="28"/>
          <w:lang w:eastAsia="ru-RU"/>
        </w:rPr>
        <w:t>изученного</w:t>
      </w:r>
      <w:proofErr w:type="gramEnd"/>
      <w:r w:rsidRPr="000C0E15">
        <w:rPr>
          <w:rFonts w:ascii="Times New Roman" w:eastAsia="Times New Roman" w:hAnsi="Times New Roman" w:cs="Times New Roman"/>
          <w:color w:val="000000"/>
          <w:sz w:val="28"/>
          <w:szCs w:val="28"/>
          <w:lang w:eastAsia="ru-RU"/>
        </w:rPr>
        <w:t xml:space="preserve"> и формированию орфографической зоркости служит и элективный курс, разработанный мною совместно с коллегами, который называется «Орфография-чудесная страна».</w:t>
      </w:r>
    </w:p>
    <w:p w:rsidR="00281FD9" w:rsidRPr="000C0E15" w:rsidRDefault="003B5D13" w:rsidP="000C0E1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При разработке поурочных планов привлекаю материал из разных источников (кроме учебника), обращаясь к разделам: «Работа над ошибками», «Веселые упражнения», «Занимательная грамматика» и др.</w:t>
      </w:r>
      <w:r>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Практика использования подобного материала показывает, что у школьников повышается интерес к предмету, растет их познавательная активность и склонность к исследовательской деятельности.</w:t>
      </w:r>
    </w:p>
    <w:p w:rsidR="00281FD9" w:rsidRPr="000C0E15" w:rsidRDefault="003B5D13" w:rsidP="000C0E1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Виды работ по усвоению нового материала стараюсь разнообразить. Однообразие приводит к скуке, утомлению, потере внимания, и поэтому исключает необходимую результативность. Это может быть упражнение-аукцион, упражнение-эстафета, работа в группах и др.</w:t>
      </w:r>
    </w:p>
    <w:p w:rsidR="00281FD9" w:rsidRPr="000C0E15" w:rsidRDefault="003B5D13" w:rsidP="000C0E1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Воспитательное воздействие сочинений бесспорно. Они вызывают у школьников интерес, желание глубже проникнуть в сюжет произведения, оценить происходящее.</w:t>
      </w:r>
    </w:p>
    <w:p w:rsidR="00281FD9" w:rsidRPr="000C0E15" w:rsidRDefault="003B5D13" w:rsidP="000C0E1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Изложения и сочинения в их наиболее сложных вариантах (изложение больших текстов, сочинения-рассуждения) требуют от учащихся сложного комплекса умений и навыков, среди которых</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навыки правильного построения предложений самой различной, в том числе и осложненной, конструкции и соединения этих предложений в логически стройное целое;</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навыки пользования словарным запасом;</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навыки применения на практике знаний по грамматике, использование их в стилистических целях;</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навыки пользования выразительными средствами языка;</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навыки правильного письма (с орфографической и пунктуационной точек зрения).</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Работа над этими навыками на моих уроках идёт из года в год в течение всего обучения.</w:t>
      </w:r>
    </w:p>
    <w:p w:rsidR="00281FD9" w:rsidRPr="000C0E15" w:rsidRDefault="003B5D13" w:rsidP="000C0E1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 xml:space="preserve">Школьное сочинение – творческое и самостоятельное изложение учеником своих мыслей, чувств, суждений с целью сообщить об этом другим. В </w:t>
      </w:r>
      <w:r w:rsidR="00281FD9" w:rsidRPr="000C0E15">
        <w:rPr>
          <w:rFonts w:ascii="Times New Roman" w:eastAsia="Times New Roman" w:hAnsi="Times New Roman" w:cs="Times New Roman"/>
          <w:color w:val="000000"/>
          <w:sz w:val="28"/>
          <w:szCs w:val="28"/>
          <w:lang w:eastAsia="ru-RU"/>
        </w:rPr>
        <w:lastRenderedPageBreak/>
        <w:t>зависимости</w:t>
      </w:r>
      <w:r w:rsidR="008838C9" w:rsidRPr="000C0E15">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от возраста учащихся и класса сочинения различаются по целям, тематике, сложности, содержанию. Сочинения я провожу в определённой системе, от этапа к этапу, повышая требования к их содержательности, технике изложения и грамотности.</w:t>
      </w:r>
    </w:p>
    <w:p w:rsidR="008838C9" w:rsidRPr="000C0E15" w:rsidRDefault="008838C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В итоге система сочинений помогает мне обеспечивать умение учащихся рассказывать о чём-либо по плану, в определённой последовательности, не нарушая логики в развитии событий, выделять главные связи между явлениями, формулировать выводы и доказательства к ним, обобщать. Работа над сочинением – это одна из областей методики, в которой не может быть единого стандарта, трафарета, где допускается и фактически существует большая ва</w:t>
      </w:r>
      <w:r w:rsidRPr="000C0E15">
        <w:rPr>
          <w:rFonts w:ascii="Times New Roman" w:eastAsia="Times New Roman" w:hAnsi="Times New Roman" w:cs="Times New Roman"/>
          <w:color w:val="000000"/>
          <w:sz w:val="28"/>
          <w:szCs w:val="28"/>
          <w:lang w:eastAsia="ru-RU"/>
        </w:rPr>
        <w:t>риантность в подходе к обучению.</w:t>
      </w:r>
    </w:p>
    <w:p w:rsidR="00281FD9" w:rsidRPr="000C0E15" w:rsidRDefault="008838C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В творческий процесс</w:t>
      </w:r>
      <w:r w:rsidR="00CD632F" w:rsidRPr="000C0E15">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 xml:space="preserve"> </w:t>
      </w:r>
      <w:r w:rsidRPr="000C0E15">
        <w:rPr>
          <w:rFonts w:ascii="Times New Roman" w:eastAsia="Times New Roman" w:hAnsi="Times New Roman" w:cs="Times New Roman"/>
          <w:color w:val="000000"/>
          <w:sz w:val="28"/>
          <w:szCs w:val="28"/>
          <w:lang w:eastAsia="ru-RU"/>
        </w:rPr>
        <w:t xml:space="preserve">я </w:t>
      </w:r>
      <w:r w:rsidR="00281FD9" w:rsidRPr="000C0E15">
        <w:rPr>
          <w:rFonts w:ascii="Times New Roman" w:eastAsia="Times New Roman" w:hAnsi="Times New Roman" w:cs="Times New Roman"/>
          <w:color w:val="000000"/>
          <w:sz w:val="28"/>
          <w:szCs w:val="28"/>
          <w:lang w:eastAsia="ru-RU"/>
        </w:rPr>
        <w:t>включаю и этап обучения изложению на уроках русского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канву, которая помогает скомпоновать связный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281FD9" w:rsidRPr="000C0E15" w:rsidRDefault="00281FD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Использую разные виды изложений: обучающие и контрольные, подробные и сжатые, выборочные и творческие, с элементами описания и с грамматическими заданиями - и все они представляют огромное поле деятельности</w:t>
      </w:r>
      <w:r w:rsidR="008838C9" w:rsidRPr="000C0E15">
        <w:rPr>
          <w:rFonts w:ascii="Times New Roman" w:eastAsia="Times New Roman" w:hAnsi="Times New Roman" w:cs="Times New Roman"/>
          <w:color w:val="000000"/>
          <w:sz w:val="28"/>
          <w:szCs w:val="28"/>
          <w:lang w:eastAsia="ru-RU"/>
        </w:rPr>
        <w:t>,</w:t>
      </w:r>
      <w:r w:rsidRPr="000C0E15">
        <w:rPr>
          <w:rFonts w:ascii="Times New Roman" w:eastAsia="Times New Roman" w:hAnsi="Times New Roman" w:cs="Times New Roman"/>
          <w:color w:val="000000"/>
          <w:sz w:val="28"/>
          <w:szCs w:val="28"/>
          <w:lang w:eastAsia="ru-RU"/>
        </w:rPr>
        <w:t xml:space="preserve"> как учащихся, так и учителя.</w:t>
      </w:r>
    </w:p>
    <w:p w:rsidR="00281FD9" w:rsidRPr="000C0E15" w:rsidRDefault="008838C9"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t xml:space="preserve">    </w:t>
      </w:r>
      <w:proofErr w:type="gramStart"/>
      <w:r w:rsidR="00281FD9" w:rsidRPr="000C0E15">
        <w:rPr>
          <w:rFonts w:ascii="Times New Roman" w:eastAsia="Times New Roman" w:hAnsi="Times New Roman" w:cs="Times New Roman"/>
          <w:color w:val="000000"/>
          <w:sz w:val="28"/>
          <w:szCs w:val="28"/>
          <w:lang w:eastAsia="ru-RU"/>
        </w:rPr>
        <w:t>Большое внимание на уроках изложения уделяю лингвистическому анализу текста, когда учащиеся должны не только определить основную мысль читаемого произведения, его эмоциональное восприятие, пересказать, выдерживая стиль речи, но и произвести полный анализ текста: определение темы и основной мысли высказывания, стиля и типа речи, определение способов связи предложений, наблюдение над функционированием языковых средств.</w:t>
      </w:r>
      <w:proofErr w:type="gramEnd"/>
      <w:r w:rsidR="00281FD9" w:rsidRPr="000C0E15">
        <w:rPr>
          <w:rFonts w:ascii="Times New Roman" w:eastAsia="Times New Roman" w:hAnsi="Times New Roman" w:cs="Times New Roman"/>
          <w:color w:val="000000"/>
          <w:sz w:val="28"/>
          <w:szCs w:val="28"/>
          <w:lang w:eastAsia="ru-RU"/>
        </w:rPr>
        <w:t xml:space="preserve"> Практика показывает, что подобная работа не только развивает творческие способности д</w:t>
      </w:r>
      <w:r w:rsidR="003B5D13">
        <w:rPr>
          <w:rFonts w:ascii="Times New Roman" w:eastAsia="Times New Roman" w:hAnsi="Times New Roman" w:cs="Times New Roman"/>
          <w:color w:val="000000"/>
          <w:sz w:val="28"/>
          <w:szCs w:val="28"/>
          <w:lang w:eastAsia="ru-RU"/>
        </w:rPr>
        <w:t xml:space="preserve">етей, но и успешно готовит к ОГЭ по русскому языку </w:t>
      </w:r>
      <w:r w:rsidR="00281FD9" w:rsidRPr="000C0E15">
        <w:rPr>
          <w:rFonts w:ascii="Times New Roman" w:eastAsia="Times New Roman" w:hAnsi="Times New Roman" w:cs="Times New Roman"/>
          <w:color w:val="000000"/>
          <w:sz w:val="28"/>
          <w:szCs w:val="28"/>
          <w:lang w:eastAsia="ru-RU"/>
        </w:rPr>
        <w:t xml:space="preserve"> </w:t>
      </w:r>
      <w:proofErr w:type="spellStart"/>
      <w:r w:rsidR="00281FD9" w:rsidRPr="000C0E15">
        <w:rPr>
          <w:rFonts w:ascii="Times New Roman" w:eastAsia="Times New Roman" w:hAnsi="Times New Roman" w:cs="Times New Roman"/>
          <w:color w:val="000000"/>
          <w:sz w:val="28"/>
          <w:szCs w:val="28"/>
          <w:lang w:eastAsia="ru-RU"/>
        </w:rPr>
        <w:t>в</w:t>
      </w:r>
      <w:proofErr w:type="spellEnd"/>
      <w:r w:rsidR="00281FD9" w:rsidRPr="000C0E15">
        <w:rPr>
          <w:rFonts w:ascii="Times New Roman" w:eastAsia="Times New Roman" w:hAnsi="Times New Roman" w:cs="Times New Roman"/>
          <w:color w:val="000000"/>
          <w:sz w:val="28"/>
          <w:szCs w:val="28"/>
          <w:lang w:eastAsia="ru-RU"/>
        </w:rPr>
        <w:t xml:space="preserve"> 9 классе.</w:t>
      </w:r>
    </w:p>
    <w:p w:rsidR="00B605D4" w:rsidRPr="000C0E15" w:rsidRDefault="003B5D13" w:rsidP="000C0E1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81FD9" w:rsidRPr="000C0E15">
        <w:rPr>
          <w:rFonts w:ascii="Times New Roman" w:eastAsia="Times New Roman" w:hAnsi="Times New Roman" w:cs="Times New Roman"/>
          <w:color w:val="000000"/>
          <w:sz w:val="28"/>
          <w:szCs w:val="28"/>
          <w:lang w:eastAsia="ru-RU"/>
        </w:rPr>
        <w:t xml:space="preserve">Одним из приёмов развития творческих способностей учащихся на моих уроках является </w:t>
      </w:r>
      <w:proofErr w:type="spellStart"/>
      <w:r w:rsidR="00281FD9" w:rsidRPr="000C0E15">
        <w:rPr>
          <w:rFonts w:ascii="Times New Roman" w:eastAsia="Times New Roman" w:hAnsi="Times New Roman" w:cs="Times New Roman"/>
          <w:color w:val="000000"/>
          <w:sz w:val="28"/>
          <w:szCs w:val="28"/>
          <w:lang w:eastAsia="ru-RU"/>
        </w:rPr>
        <w:t>синквейн</w:t>
      </w:r>
      <w:proofErr w:type="spellEnd"/>
      <w:r w:rsidR="00281FD9" w:rsidRPr="000C0E15">
        <w:rPr>
          <w:rFonts w:ascii="Times New Roman" w:eastAsia="Times New Roman" w:hAnsi="Times New Roman" w:cs="Times New Roman"/>
          <w:color w:val="000000"/>
          <w:sz w:val="28"/>
          <w:szCs w:val="28"/>
          <w:lang w:eastAsia="ru-RU"/>
        </w:rPr>
        <w:t xml:space="preserve"> как способ на любом этапе урока, изучения темы проверить, что находится у школьников на уровне ассоциаций, как идёт восприятие нового материала. К тому же </w:t>
      </w:r>
      <w:proofErr w:type="spellStart"/>
      <w:r w:rsidR="00281FD9" w:rsidRPr="000C0E15">
        <w:rPr>
          <w:rFonts w:ascii="Times New Roman" w:eastAsia="Times New Roman" w:hAnsi="Times New Roman" w:cs="Times New Roman"/>
          <w:color w:val="000000"/>
          <w:sz w:val="28"/>
          <w:szCs w:val="28"/>
          <w:lang w:eastAsia="ru-RU"/>
        </w:rPr>
        <w:t>синквейн</w:t>
      </w:r>
      <w:proofErr w:type="spellEnd"/>
      <w:r w:rsidR="00281FD9" w:rsidRPr="000C0E15">
        <w:rPr>
          <w:rFonts w:ascii="Times New Roman" w:eastAsia="Times New Roman" w:hAnsi="Times New Roman" w:cs="Times New Roman"/>
          <w:color w:val="000000"/>
          <w:sz w:val="28"/>
          <w:szCs w:val="28"/>
          <w:lang w:eastAsia="ru-RU"/>
        </w:rPr>
        <w:t xml:space="preserve"> – это быстрый способ сменить вид деятельности, не уходя от изучения темы. Данный приём изменяет атмосферу в классе, делает её </w:t>
      </w:r>
      <w:proofErr w:type="gramStart"/>
      <w:r w:rsidR="00281FD9" w:rsidRPr="000C0E15">
        <w:rPr>
          <w:rFonts w:ascii="Times New Roman" w:eastAsia="Times New Roman" w:hAnsi="Times New Roman" w:cs="Times New Roman"/>
          <w:color w:val="000000"/>
          <w:sz w:val="28"/>
          <w:szCs w:val="28"/>
          <w:lang w:eastAsia="ru-RU"/>
        </w:rPr>
        <w:t>более творческой</w:t>
      </w:r>
      <w:proofErr w:type="gramEnd"/>
      <w:r w:rsidR="00281FD9" w:rsidRPr="000C0E15">
        <w:rPr>
          <w:rFonts w:ascii="Times New Roman" w:eastAsia="Times New Roman" w:hAnsi="Times New Roman" w:cs="Times New Roman"/>
          <w:color w:val="000000"/>
          <w:sz w:val="28"/>
          <w:szCs w:val="28"/>
          <w:lang w:eastAsia="ru-RU"/>
        </w:rPr>
        <w:t xml:space="preserve">, способствует улучшению эмоционального состояния ребят. Школьники пишут </w:t>
      </w:r>
      <w:proofErr w:type="spellStart"/>
      <w:r w:rsidR="00281FD9" w:rsidRPr="000C0E15">
        <w:rPr>
          <w:rFonts w:ascii="Times New Roman" w:eastAsia="Times New Roman" w:hAnsi="Times New Roman" w:cs="Times New Roman"/>
          <w:color w:val="000000"/>
          <w:sz w:val="28"/>
          <w:szCs w:val="28"/>
          <w:lang w:eastAsia="ru-RU"/>
        </w:rPr>
        <w:t>синквейны</w:t>
      </w:r>
      <w:proofErr w:type="spellEnd"/>
      <w:r w:rsidR="00281FD9" w:rsidRPr="000C0E15">
        <w:rPr>
          <w:rFonts w:ascii="Times New Roman" w:eastAsia="Times New Roman" w:hAnsi="Times New Roman" w:cs="Times New Roman"/>
          <w:color w:val="000000"/>
          <w:sz w:val="28"/>
          <w:szCs w:val="28"/>
          <w:lang w:eastAsia="ru-RU"/>
        </w:rPr>
        <w:t xml:space="preserve"> индивидуально, в парах, в группах.</w:t>
      </w:r>
    </w:p>
    <w:p w:rsidR="00281FD9" w:rsidRPr="000C0E15" w:rsidRDefault="00B605D4" w:rsidP="000C0E15">
      <w:pPr>
        <w:shd w:val="clear" w:color="auto" w:fill="FFFFFF"/>
        <w:spacing w:after="0" w:line="240" w:lineRule="auto"/>
        <w:rPr>
          <w:rFonts w:ascii="Times New Roman" w:eastAsia="Times New Roman" w:hAnsi="Times New Roman" w:cs="Times New Roman"/>
          <w:color w:val="000000"/>
          <w:sz w:val="28"/>
          <w:szCs w:val="28"/>
          <w:lang w:eastAsia="ru-RU"/>
        </w:rPr>
      </w:pPr>
      <w:r w:rsidRPr="000C0E15">
        <w:rPr>
          <w:rFonts w:ascii="Times New Roman" w:eastAsia="Times New Roman" w:hAnsi="Times New Roman" w:cs="Times New Roman"/>
          <w:color w:val="000000"/>
          <w:sz w:val="28"/>
          <w:szCs w:val="28"/>
          <w:lang w:eastAsia="ru-RU"/>
        </w:rPr>
        <w:lastRenderedPageBreak/>
        <w:t xml:space="preserve"> </w:t>
      </w:r>
      <w:r w:rsidR="00281FD9" w:rsidRPr="000C0E15">
        <w:rPr>
          <w:rFonts w:ascii="Times New Roman" w:eastAsia="Times New Roman" w:hAnsi="Times New Roman" w:cs="Times New Roman"/>
          <w:color w:val="000000"/>
          <w:sz w:val="28"/>
          <w:szCs w:val="28"/>
          <w:lang w:eastAsia="ru-RU"/>
        </w:rPr>
        <w:t> </w:t>
      </w:r>
      <w:r w:rsidRPr="000C0E15">
        <w:rPr>
          <w:rFonts w:ascii="Times New Roman" w:eastAsia="Times New Roman" w:hAnsi="Times New Roman" w:cs="Times New Roman"/>
          <w:color w:val="000000"/>
          <w:sz w:val="28"/>
          <w:szCs w:val="28"/>
          <w:lang w:eastAsia="ru-RU"/>
        </w:rPr>
        <w:t>Я</w:t>
      </w:r>
      <w:r w:rsidR="00281FD9" w:rsidRPr="000C0E15">
        <w:rPr>
          <w:rFonts w:ascii="Times New Roman" w:eastAsia="Calibri" w:hAnsi="Times New Roman" w:cs="Times New Roman"/>
          <w:sz w:val="28"/>
          <w:szCs w:val="28"/>
        </w:rPr>
        <w:t xml:space="preserve"> использую различные формы и методы обучения. В основном - это традиционные формы и методы проведения урока, но в практику моей работы вошли и нетрадиционные способы обучения, такие как: уроки-соревнования, уроки-лекции, зачеты, конкурсы, путешествия, уроки-презентации,  диспуты и другие. Я стараюсь не просто учить, а развивать мыслительную деятельность обучающихся, приучать </w:t>
      </w:r>
      <w:proofErr w:type="gramStart"/>
      <w:r w:rsidR="00281FD9" w:rsidRPr="000C0E15">
        <w:rPr>
          <w:rFonts w:ascii="Times New Roman" w:eastAsia="Calibri" w:hAnsi="Times New Roman" w:cs="Times New Roman"/>
          <w:sz w:val="28"/>
          <w:szCs w:val="28"/>
        </w:rPr>
        <w:t>самостоятельно</w:t>
      </w:r>
      <w:proofErr w:type="gramEnd"/>
      <w:r w:rsidR="00281FD9" w:rsidRPr="000C0E15">
        <w:rPr>
          <w:rFonts w:ascii="Times New Roman" w:eastAsia="Calibri" w:hAnsi="Times New Roman" w:cs="Times New Roman"/>
          <w:sz w:val="28"/>
          <w:szCs w:val="28"/>
        </w:rPr>
        <w:t xml:space="preserve"> работать с учебной и художественной литературой, учу выделять самое главное и нужное, высказывать свою точку зрения по той или иной проблеме, делать выводы. Уроки стараюсь проводить на высоком эмоциональном уровне, им характерна обстановка взаимопонимания и сотрудничества. Постоянно ставлю перед детьми проблемные вопросы. Различные подходы в обучении при опросе, закреплении, а также систематический устный и письменный  контроль с моей стороны  приучает </w:t>
      </w:r>
      <w:proofErr w:type="gramStart"/>
      <w:r w:rsidR="00281FD9" w:rsidRPr="000C0E15">
        <w:rPr>
          <w:rFonts w:ascii="Times New Roman" w:eastAsia="Calibri" w:hAnsi="Times New Roman" w:cs="Times New Roman"/>
          <w:sz w:val="28"/>
          <w:szCs w:val="28"/>
        </w:rPr>
        <w:t>обучающихся</w:t>
      </w:r>
      <w:proofErr w:type="gramEnd"/>
      <w:r w:rsidR="00281FD9" w:rsidRPr="000C0E15">
        <w:rPr>
          <w:rFonts w:ascii="Times New Roman" w:eastAsia="Calibri" w:hAnsi="Times New Roman" w:cs="Times New Roman"/>
          <w:sz w:val="28"/>
          <w:szCs w:val="28"/>
        </w:rPr>
        <w:t xml:space="preserve"> к самостоятельной работе. Изложение теоретического материала сопровождаю демонстрацией иллюстраций к произведениям, таблиц, схем. Поручаю учащимся подготавливать индивидуальные сообщения, рефераты, доклады.                                                                                                                                                                                                                         </w:t>
      </w:r>
      <w:r w:rsidR="003B5D13">
        <w:rPr>
          <w:rFonts w:ascii="Times New Roman" w:eastAsia="Calibri" w:hAnsi="Times New Roman" w:cs="Times New Roman"/>
          <w:sz w:val="28"/>
          <w:szCs w:val="28"/>
        </w:rPr>
        <w:t xml:space="preserve">        </w:t>
      </w:r>
      <w:r w:rsidR="00281FD9" w:rsidRPr="000C0E15">
        <w:rPr>
          <w:rFonts w:ascii="Times New Roman" w:eastAsia="Calibri" w:hAnsi="Times New Roman" w:cs="Times New Roman"/>
          <w:sz w:val="28"/>
          <w:szCs w:val="28"/>
        </w:rPr>
        <w:t>На уроке стараюсь эффективно применять и индивидуальные карточки дифференцированного содержания, и  опорные схемы, и разгадывание кроссвордов, и выполнение творческих заданий. Ежегодно участвую в проведении предметных недель, для них разрабатываю сценарии праздников, конкурсов; провожу групповые и индивидуальные занятия.</w:t>
      </w:r>
    </w:p>
    <w:p w:rsidR="00281FD9" w:rsidRPr="000C0E15" w:rsidRDefault="00B605D4" w:rsidP="000C0E15">
      <w:pPr>
        <w:spacing w:after="0" w:line="240" w:lineRule="auto"/>
        <w:rPr>
          <w:rFonts w:ascii="Times New Roman" w:eastAsia="Calibri" w:hAnsi="Times New Roman" w:cs="Times New Roman"/>
          <w:sz w:val="28"/>
          <w:szCs w:val="28"/>
        </w:rPr>
      </w:pPr>
      <w:r w:rsidRPr="000C0E15">
        <w:rPr>
          <w:rFonts w:ascii="Times New Roman" w:eastAsia="Times New Roman" w:hAnsi="Times New Roman" w:cs="Times New Roman"/>
          <w:b/>
          <w:sz w:val="28"/>
          <w:szCs w:val="28"/>
        </w:rPr>
        <w:t xml:space="preserve">     </w:t>
      </w:r>
      <w:r w:rsidR="00281FD9" w:rsidRPr="000C0E15">
        <w:rPr>
          <w:rFonts w:ascii="Times New Roman" w:eastAsia="Calibri" w:hAnsi="Times New Roman" w:cs="Times New Roman"/>
          <w:sz w:val="28"/>
          <w:szCs w:val="28"/>
        </w:rPr>
        <w:t>Каждому ученику предоставлены возможности проявить творчески свою индивидуальность, добиваться качественных результатов. Электронные словари и энциклопедии, видеоматериалы позволяют мобильно получать дополнительные знания и использовать их на уроке. Используя Интернет-ресурсы, мои ученики готовят различные доклады, рефераты, занимаются проектной деятельностью. При подготовке презентации ученик проводит исследовательскую работу, использует большое количество источников информации, выбирает из обширного литературного материала наиболее важный и делает выводы, а также проявляет творческий подход к оформлению слайдов. В процессе демонстрации презентаций он приобретает опыт публичных выступлений.</w:t>
      </w:r>
    </w:p>
    <w:p w:rsidR="00281FD9" w:rsidRPr="000C0E15" w:rsidRDefault="00281FD9" w:rsidP="000C0E15">
      <w:pPr>
        <w:spacing w:after="0" w:line="240" w:lineRule="auto"/>
        <w:ind w:firstLine="709"/>
        <w:rPr>
          <w:rFonts w:ascii="Times New Roman" w:eastAsia="Calibri" w:hAnsi="Times New Roman" w:cs="Times New Roman"/>
          <w:sz w:val="28"/>
          <w:szCs w:val="28"/>
        </w:rPr>
      </w:pPr>
      <w:r w:rsidRPr="000C0E15">
        <w:rPr>
          <w:rFonts w:ascii="Times New Roman" w:eastAsia="Calibri" w:hAnsi="Times New Roman" w:cs="Times New Roman"/>
          <w:sz w:val="28"/>
          <w:szCs w:val="28"/>
        </w:rPr>
        <w:t>Обучающиеся классов, где систематически ведется работа с компьютерными презентациями, реально повышают свое качество знаний, уровень воспитанности и интеллектуальное развитие.</w:t>
      </w:r>
      <w:r w:rsidRPr="000C0E15">
        <w:rPr>
          <w:rFonts w:ascii="Times New Roman" w:eastAsia="Times New Roman" w:hAnsi="Times New Roman" w:cs="Times New Roman"/>
          <w:sz w:val="28"/>
          <w:szCs w:val="28"/>
        </w:rPr>
        <w:t xml:space="preserve"> </w:t>
      </w:r>
      <w:r w:rsidRPr="000C0E15">
        <w:rPr>
          <w:rFonts w:ascii="Times New Roman" w:eastAsia="Calibri" w:hAnsi="Times New Roman" w:cs="Times New Roman"/>
          <w:sz w:val="28"/>
          <w:szCs w:val="28"/>
        </w:rPr>
        <w:t>Использование И</w:t>
      </w:r>
      <w:proofErr w:type="gramStart"/>
      <w:r w:rsidRPr="000C0E15">
        <w:rPr>
          <w:rFonts w:ascii="Times New Roman" w:eastAsia="Calibri" w:hAnsi="Times New Roman" w:cs="Times New Roman"/>
          <w:sz w:val="28"/>
          <w:szCs w:val="28"/>
        </w:rPr>
        <w:t>КТ в пр</w:t>
      </w:r>
      <w:proofErr w:type="gramEnd"/>
      <w:r w:rsidRPr="000C0E15">
        <w:rPr>
          <w:rFonts w:ascii="Times New Roman" w:eastAsia="Calibri" w:hAnsi="Times New Roman" w:cs="Times New Roman"/>
          <w:sz w:val="28"/>
          <w:szCs w:val="28"/>
        </w:rPr>
        <w:t xml:space="preserve">оцессе обучения позволило мне значительно повысить мотивацию обучающихся к изучению моих предметов и их уровень </w:t>
      </w:r>
      <w:proofErr w:type="spellStart"/>
      <w:r w:rsidRPr="000C0E15">
        <w:rPr>
          <w:rFonts w:ascii="Times New Roman" w:eastAsia="Calibri" w:hAnsi="Times New Roman" w:cs="Times New Roman"/>
          <w:sz w:val="28"/>
          <w:szCs w:val="28"/>
        </w:rPr>
        <w:t>обученности</w:t>
      </w:r>
      <w:proofErr w:type="spellEnd"/>
      <w:r w:rsidRPr="000C0E15">
        <w:rPr>
          <w:rFonts w:ascii="Times New Roman" w:eastAsia="Calibri" w:hAnsi="Times New Roman" w:cs="Times New Roman"/>
          <w:sz w:val="28"/>
          <w:szCs w:val="28"/>
        </w:rPr>
        <w:t xml:space="preserve"> и качество знаний.</w:t>
      </w:r>
    </w:p>
    <w:p w:rsidR="00281FD9" w:rsidRPr="000C0E15" w:rsidRDefault="00281FD9" w:rsidP="000C0E15">
      <w:pPr>
        <w:spacing w:after="0" w:line="240" w:lineRule="auto"/>
        <w:rPr>
          <w:rFonts w:ascii="Times New Roman" w:eastAsia="Times New Roman" w:hAnsi="Times New Roman" w:cs="Times New Roman"/>
          <w:sz w:val="28"/>
          <w:szCs w:val="28"/>
        </w:rPr>
      </w:pPr>
      <w:r w:rsidRPr="000C0E15">
        <w:rPr>
          <w:rFonts w:ascii="Times New Roman" w:eastAsia="Times New Roman" w:hAnsi="Times New Roman" w:cs="Times New Roman"/>
          <w:sz w:val="28"/>
          <w:szCs w:val="28"/>
        </w:rPr>
        <w:tab/>
        <w:t>Различные формы,  методы,  новые технологии, используемые в работе, позволяют  получать хорошие результаты при подготовке обучающихся к промежуточной итоговой аттестации, развивают творческие способности детей.</w:t>
      </w:r>
    </w:p>
    <w:p w:rsidR="00281FD9" w:rsidRPr="000C0E15" w:rsidRDefault="00281FD9" w:rsidP="000C0E15">
      <w:pPr>
        <w:spacing w:after="0" w:line="240" w:lineRule="auto"/>
        <w:rPr>
          <w:rFonts w:ascii="Times New Roman" w:eastAsia="Times New Roman" w:hAnsi="Times New Roman" w:cs="Times New Roman"/>
          <w:sz w:val="28"/>
          <w:szCs w:val="28"/>
        </w:rPr>
      </w:pPr>
      <w:r w:rsidRPr="000C0E15">
        <w:rPr>
          <w:rFonts w:ascii="Times New Roman" w:eastAsia="Times New Roman" w:hAnsi="Times New Roman" w:cs="Times New Roman"/>
          <w:sz w:val="28"/>
          <w:szCs w:val="28"/>
        </w:rPr>
        <w:t xml:space="preserve">     Эффективность методической системы подтверждают  следующие показатели: прослеживается динамика участия учеников в различных олимпиадах и конкурсах по русскому языку и литературе, а также наличие победителей и  призёров; повышается способность обучающихся самостоятельно получать знания, </w:t>
      </w:r>
      <w:r w:rsidRPr="000C0E15">
        <w:rPr>
          <w:rFonts w:ascii="Times New Roman" w:eastAsia="Times New Roman" w:hAnsi="Times New Roman" w:cs="Times New Roman"/>
          <w:sz w:val="28"/>
          <w:szCs w:val="28"/>
        </w:rPr>
        <w:lastRenderedPageBreak/>
        <w:t>эффективно заниматься самообразованием. Основными параметрами результативности педагогической деятельности являются:</w:t>
      </w:r>
    </w:p>
    <w:p w:rsidR="00281FD9" w:rsidRPr="000C0E15" w:rsidRDefault="00281FD9" w:rsidP="000C0E15">
      <w:pPr>
        <w:spacing w:after="0" w:line="240" w:lineRule="auto"/>
        <w:rPr>
          <w:rFonts w:ascii="Times New Roman" w:eastAsia="Times New Roman" w:hAnsi="Times New Roman" w:cs="Times New Roman"/>
          <w:sz w:val="28"/>
          <w:szCs w:val="28"/>
        </w:rPr>
      </w:pPr>
      <w:r w:rsidRPr="000C0E15">
        <w:rPr>
          <w:rFonts w:ascii="Times New Roman" w:eastAsia="Times New Roman" w:hAnsi="Times New Roman" w:cs="Times New Roman"/>
          <w:sz w:val="28"/>
          <w:szCs w:val="28"/>
        </w:rPr>
        <w:t xml:space="preserve"> - результаты ОГЭ по русскому языку в 2020-2021</w:t>
      </w:r>
      <w:r w:rsidR="00B605D4" w:rsidRPr="000C0E15">
        <w:rPr>
          <w:rFonts w:ascii="Times New Roman" w:eastAsia="Times New Roman" w:hAnsi="Times New Roman" w:cs="Times New Roman"/>
          <w:sz w:val="28"/>
          <w:szCs w:val="28"/>
        </w:rPr>
        <w:t>, 2021-2022  учебных годах</w:t>
      </w:r>
      <w:r w:rsidRPr="000C0E15">
        <w:rPr>
          <w:rFonts w:ascii="Times New Roman" w:eastAsia="Times New Roman" w:hAnsi="Times New Roman" w:cs="Times New Roman"/>
          <w:sz w:val="28"/>
          <w:szCs w:val="28"/>
        </w:rPr>
        <w:t xml:space="preserve">: успеваемость – </w:t>
      </w:r>
      <w:r w:rsidRPr="000C0E15">
        <w:rPr>
          <w:rFonts w:ascii="Times New Roman" w:eastAsia="Times New Roman" w:hAnsi="Times New Roman" w:cs="Times New Roman"/>
          <w:b/>
          <w:sz w:val="28"/>
          <w:szCs w:val="28"/>
        </w:rPr>
        <w:t xml:space="preserve">100%, качество знаний </w:t>
      </w:r>
      <w:r w:rsidR="00B605D4" w:rsidRPr="000C0E15">
        <w:rPr>
          <w:rFonts w:ascii="Times New Roman" w:eastAsia="Times New Roman" w:hAnsi="Times New Roman" w:cs="Times New Roman"/>
          <w:b/>
          <w:sz w:val="28"/>
          <w:szCs w:val="28"/>
        </w:rPr>
        <w:t>–</w:t>
      </w:r>
      <w:r w:rsidRPr="000C0E15">
        <w:rPr>
          <w:rFonts w:ascii="Times New Roman" w:eastAsia="Times New Roman" w:hAnsi="Times New Roman" w:cs="Times New Roman"/>
          <w:b/>
          <w:sz w:val="28"/>
          <w:szCs w:val="28"/>
        </w:rPr>
        <w:t xml:space="preserve"> 100%, средний балл – 4,0;</w:t>
      </w:r>
    </w:p>
    <w:tbl>
      <w:tblPr>
        <w:tblStyle w:val="a4"/>
        <w:tblW w:w="0" w:type="auto"/>
        <w:tblLook w:val="04A0" w:firstRow="1" w:lastRow="0" w:firstColumn="1" w:lastColumn="0" w:noHBand="0" w:noVBand="1"/>
      </w:tblPr>
      <w:tblGrid>
        <w:gridCol w:w="2164"/>
        <w:gridCol w:w="1095"/>
        <w:gridCol w:w="1872"/>
        <w:gridCol w:w="2177"/>
        <w:gridCol w:w="2263"/>
      </w:tblGrid>
      <w:tr w:rsidR="00281FD9" w:rsidRPr="000C0E15" w:rsidTr="00281FD9">
        <w:tc>
          <w:tcPr>
            <w:tcW w:w="2164"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Предмет</w:t>
            </w:r>
          </w:p>
        </w:tc>
        <w:tc>
          <w:tcPr>
            <w:tcW w:w="109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Класс</w:t>
            </w:r>
          </w:p>
        </w:tc>
        <w:tc>
          <w:tcPr>
            <w:tcW w:w="1872"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 xml:space="preserve">Количество </w:t>
            </w:r>
            <w:proofErr w:type="gramStart"/>
            <w:r w:rsidRPr="000C0E15">
              <w:rPr>
                <w:rFonts w:ascii="Times New Roman" w:eastAsia="Calibri" w:hAnsi="Times New Roman"/>
                <w:sz w:val="28"/>
                <w:szCs w:val="28"/>
                <w:lang w:eastAsia="ru-RU"/>
              </w:rPr>
              <w:t>обучающихся</w:t>
            </w:r>
            <w:proofErr w:type="gramEnd"/>
          </w:p>
        </w:tc>
        <w:tc>
          <w:tcPr>
            <w:tcW w:w="2177"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Качество знаний</w:t>
            </w:r>
          </w:p>
        </w:tc>
        <w:tc>
          <w:tcPr>
            <w:tcW w:w="2263"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 xml:space="preserve">Уровень </w:t>
            </w:r>
            <w:proofErr w:type="spellStart"/>
            <w:r w:rsidRPr="000C0E15">
              <w:rPr>
                <w:rFonts w:ascii="Times New Roman" w:eastAsia="Calibri" w:hAnsi="Times New Roman"/>
                <w:sz w:val="28"/>
                <w:szCs w:val="28"/>
                <w:lang w:eastAsia="ru-RU"/>
              </w:rPr>
              <w:t>обученности</w:t>
            </w:r>
            <w:proofErr w:type="spellEnd"/>
            <w:r w:rsidRPr="000C0E15">
              <w:rPr>
                <w:rFonts w:ascii="Times New Roman" w:eastAsia="Calibri" w:hAnsi="Times New Roman"/>
                <w:sz w:val="28"/>
                <w:szCs w:val="28"/>
                <w:lang w:eastAsia="ru-RU"/>
              </w:rPr>
              <w:t xml:space="preserve"> %</w:t>
            </w:r>
          </w:p>
        </w:tc>
      </w:tr>
      <w:tr w:rsidR="00281FD9" w:rsidRPr="000C0E15" w:rsidTr="00281FD9">
        <w:tc>
          <w:tcPr>
            <w:tcW w:w="2164"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Русский язык</w:t>
            </w:r>
          </w:p>
        </w:tc>
        <w:tc>
          <w:tcPr>
            <w:tcW w:w="109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9</w:t>
            </w:r>
          </w:p>
        </w:tc>
        <w:tc>
          <w:tcPr>
            <w:tcW w:w="1872"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1</w:t>
            </w:r>
          </w:p>
        </w:tc>
        <w:tc>
          <w:tcPr>
            <w:tcW w:w="2177"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100</w:t>
            </w:r>
          </w:p>
        </w:tc>
        <w:tc>
          <w:tcPr>
            <w:tcW w:w="2263"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sz w:val="28"/>
                <w:szCs w:val="28"/>
                <w:lang w:eastAsia="ru-RU"/>
              </w:rPr>
              <w:t>100</w:t>
            </w:r>
          </w:p>
        </w:tc>
      </w:tr>
    </w:tbl>
    <w:p w:rsidR="00281FD9" w:rsidRPr="000C0E15" w:rsidRDefault="00281FD9" w:rsidP="000C0E15">
      <w:pPr>
        <w:shd w:val="clear" w:color="auto" w:fill="FFFFFF"/>
        <w:tabs>
          <w:tab w:val="num" w:pos="0"/>
        </w:tabs>
        <w:spacing w:after="0" w:line="240" w:lineRule="auto"/>
        <w:rPr>
          <w:rFonts w:ascii="Times New Roman" w:eastAsia="Times New Roman" w:hAnsi="Times New Roman" w:cs="Times New Roman"/>
          <w:sz w:val="28"/>
          <w:szCs w:val="28"/>
          <w:lang w:eastAsia="ru-RU"/>
        </w:rPr>
      </w:pPr>
      <w:r w:rsidRPr="000C0E15">
        <w:rPr>
          <w:rFonts w:ascii="Times New Roman" w:eastAsia="Times New Roman" w:hAnsi="Times New Roman" w:cs="Times New Roman"/>
          <w:sz w:val="28"/>
          <w:szCs w:val="28"/>
          <w:lang w:eastAsia="ru-RU"/>
        </w:rPr>
        <w:t xml:space="preserve">   Применение различных интерактивных технологий для активизации познавательной деятельности учащихся положительно влияет на внеурочную деятельность. Учащиеся принимают активное участие в олимпиадах и конкурсах и добиваются хороших результатов:</w:t>
      </w:r>
    </w:p>
    <w:p w:rsidR="00281FD9" w:rsidRPr="000C0E15" w:rsidRDefault="00281FD9" w:rsidP="000C0E15">
      <w:pPr>
        <w:shd w:val="clear" w:color="auto" w:fill="FFFFFF"/>
        <w:tabs>
          <w:tab w:val="num" w:pos="0"/>
        </w:tabs>
        <w:spacing w:after="0" w:line="240" w:lineRule="auto"/>
        <w:rPr>
          <w:rFonts w:ascii="Times New Roman" w:eastAsia="Times New Roman" w:hAnsi="Times New Roman" w:cs="Times New Roman"/>
          <w:sz w:val="28"/>
          <w:szCs w:val="28"/>
          <w:lang w:eastAsia="ru-RU"/>
        </w:rPr>
      </w:pPr>
    </w:p>
    <w:tbl>
      <w:tblPr>
        <w:tblStyle w:val="1"/>
        <w:tblW w:w="11058" w:type="dxa"/>
        <w:tblInd w:w="-885" w:type="dxa"/>
        <w:tblLook w:val="04A0" w:firstRow="1" w:lastRow="0" w:firstColumn="1" w:lastColumn="0" w:noHBand="0" w:noVBand="1"/>
      </w:tblPr>
      <w:tblGrid>
        <w:gridCol w:w="993"/>
        <w:gridCol w:w="4359"/>
        <w:gridCol w:w="1760"/>
        <w:gridCol w:w="1961"/>
        <w:gridCol w:w="1985"/>
      </w:tblGrid>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 xml:space="preserve">№ </w:t>
            </w:r>
            <w:proofErr w:type="gramStart"/>
            <w:r w:rsidRPr="000C0E15">
              <w:rPr>
                <w:rFonts w:ascii="Times New Roman" w:eastAsia="Calibri" w:hAnsi="Times New Roman"/>
                <w:bCs/>
                <w:color w:val="000000"/>
                <w:sz w:val="28"/>
                <w:szCs w:val="28"/>
                <w:lang w:eastAsia="ru-RU"/>
              </w:rPr>
              <w:t>п</w:t>
            </w:r>
            <w:proofErr w:type="gramEnd"/>
            <w:r w:rsidRPr="000C0E15">
              <w:rPr>
                <w:rFonts w:ascii="Times New Roman" w:eastAsia="Calibri" w:hAnsi="Times New Roman"/>
                <w:bCs/>
                <w:color w:val="000000"/>
                <w:sz w:val="28"/>
                <w:szCs w:val="28"/>
                <w:lang w:eastAsia="ru-RU"/>
              </w:rPr>
              <w:t>/п</w:t>
            </w:r>
          </w:p>
          <w:p w:rsidR="00281FD9" w:rsidRPr="000C0E15" w:rsidRDefault="00281FD9" w:rsidP="000C0E15">
            <w:pPr>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sz w:val="28"/>
                <w:szCs w:val="28"/>
                <w:lang w:eastAsia="ru-RU"/>
              </w:rPr>
            </w:pPr>
            <w:r w:rsidRPr="000C0E15">
              <w:rPr>
                <w:rFonts w:ascii="Times New Roman" w:eastAsia="Calibri" w:hAnsi="Times New Roman"/>
                <w:bCs/>
                <w:color w:val="000000"/>
                <w:sz w:val="28"/>
                <w:szCs w:val="28"/>
                <w:lang w:eastAsia="ru-RU"/>
              </w:rPr>
              <w:t>Название конкурса</w:t>
            </w:r>
          </w:p>
          <w:p w:rsidR="00281FD9" w:rsidRPr="000C0E15" w:rsidRDefault="00281FD9" w:rsidP="000C0E15">
            <w:pPr>
              <w:rPr>
                <w:rFonts w:ascii="Times New Roman" w:eastAsia="Calibri" w:hAnsi="Times New Roman"/>
                <w:bCs/>
                <w:color w:val="000000"/>
                <w:sz w:val="28"/>
                <w:szCs w:val="28"/>
                <w:lang w:eastAsia="ru-RU"/>
              </w:rPr>
            </w:pP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 xml:space="preserve">Год </w:t>
            </w:r>
          </w:p>
        </w:tc>
        <w:tc>
          <w:tcPr>
            <w:tcW w:w="1961"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color w:val="000000"/>
                <w:sz w:val="28"/>
                <w:szCs w:val="28"/>
                <w:lang w:eastAsia="ru-RU"/>
              </w:rPr>
            </w:pPr>
            <w:r w:rsidRPr="000C0E15">
              <w:rPr>
                <w:rFonts w:ascii="Times New Roman" w:eastAsia="Calibri" w:hAnsi="Times New Roman"/>
                <w:bCs/>
                <w:color w:val="000000"/>
                <w:sz w:val="28"/>
                <w:szCs w:val="28"/>
                <w:lang w:eastAsia="ru-RU"/>
              </w:rPr>
              <w:t>Ф.И.</w:t>
            </w:r>
            <w:r w:rsidRPr="000C0E15">
              <w:rPr>
                <w:rFonts w:ascii="Times New Roman" w:eastAsia="Calibri" w:hAnsi="Times New Roman"/>
                <w:color w:val="000000"/>
                <w:sz w:val="28"/>
                <w:szCs w:val="28"/>
                <w:lang w:eastAsia="ru-RU"/>
              </w:rPr>
              <w:t xml:space="preserve"> обучающегося</w:t>
            </w:r>
          </w:p>
        </w:tc>
        <w:tc>
          <w:tcPr>
            <w:tcW w:w="1985"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color w:val="000000"/>
                <w:sz w:val="28"/>
                <w:szCs w:val="28"/>
                <w:lang w:eastAsia="ru-RU"/>
              </w:rPr>
            </w:pPr>
            <w:r w:rsidRPr="000C0E15">
              <w:rPr>
                <w:rFonts w:ascii="Times New Roman" w:eastAsia="Calibri" w:hAnsi="Times New Roman"/>
                <w:bCs/>
                <w:color w:val="000000"/>
                <w:sz w:val="28"/>
                <w:szCs w:val="28"/>
                <w:lang w:eastAsia="ru-RU"/>
              </w:rPr>
              <w:t>Результат</w:t>
            </w:r>
          </w:p>
          <w:p w:rsidR="00281FD9" w:rsidRPr="000C0E15" w:rsidRDefault="00281FD9" w:rsidP="000C0E15">
            <w:pPr>
              <w:rPr>
                <w:rFonts w:ascii="Times New Roman" w:eastAsia="Calibri" w:hAnsi="Times New Roman"/>
                <w:bCs/>
                <w:color w:val="000000"/>
                <w:sz w:val="28"/>
                <w:szCs w:val="28"/>
                <w:lang w:eastAsia="ru-RU"/>
              </w:rPr>
            </w:pP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Муниципальный конкурс литературных работ «Искусство слова»</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2018</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Колганов Владислав</w:t>
            </w:r>
          </w:p>
        </w:tc>
        <w:tc>
          <w:tcPr>
            <w:tcW w:w="1985"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 место</w:t>
            </w:r>
          </w:p>
          <w:p w:rsidR="00281FD9" w:rsidRPr="000C0E15" w:rsidRDefault="00281FD9" w:rsidP="000C0E15">
            <w:pPr>
              <w:rPr>
                <w:rFonts w:ascii="Times New Roman" w:eastAsia="Calibri" w:hAnsi="Times New Roman"/>
                <w:bCs/>
                <w:color w:val="000000"/>
                <w:sz w:val="28"/>
                <w:szCs w:val="28"/>
                <w:lang w:eastAsia="ru-RU"/>
              </w:rPr>
            </w:pPr>
          </w:p>
          <w:p w:rsidR="00281FD9" w:rsidRPr="000C0E15" w:rsidRDefault="00281FD9" w:rsidP="000C0E15">
            <w:pPr>
              <w:rPr>
                <w:rFonts w:ascii="Times New Roman" w:eastAsia="Calibri" w:hAnsi="Times New Roman"/>
                <w:bCs/>
                <w:color w:val="000000"/>
                <w:sz w:val="28"/>
                <w:szCs w:val="28"/>
                <w:lang w:eastAsia="ru-RU"/>
              </w:rPr>
            </w:pPr>
          </w:p>
          <w:p w:rsidR="00281FD9" w:rsidRPr="000C0E15" w:rsidRDefault="00281FD9" w:rsidP="000C0E15">
            <w:pPr>
              <w:rPr>
                <w:rFonts w:ascii="Times New Roman" w:eastAsia="Calibri" w:hAnsi="Times New Roman"/>
                <w:bCs/>
                <w:color w:val="000000"/>
                <w:sz w:val="28"/>
                <w:szCs w:val="28"/>
                <w:lang w:eastAsia="ru-RU"/>
              </w:rPr>
            </w:pPr>
          </w:p>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1 место</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Республиканский конкурс молодёжных проектов и творческих работ «Калейдоскоп профессий»</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2019</w:t>
            </w:r>
          </w:p>
        </w:tc>
        <w:tc>
          <w:tcPr>
            <w:tcW w:w="1961"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Клипач</w:t>
            </w:r>
            <w:proofErr w:type="spellEnd"/>
            <w:r w:rsidRPr="000C0E15">
              <w:rPr>
                <w:rFonts w:ascii="Times New Roman" w:eastAsia="Calibri" w:hAnsi="Times New Roman"/>
                <w:bCs/>
                <w:color w:val="000000"/>
                <w:sz w:val="28"/>
                <w:szCs w:val="28"/>
                <w:lang w:eastAsia="ru-RU"/>
              </w:rPr>
              <w:t xml:space="preserve"> Юлия</w:t>
            </w:r>
          </w:p>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Колганова Екатерина</w:t>
            </w: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Благодарность</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Муниципальный творческий конкурс «Весеннее вдохновение»</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2019</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 место</w:t>
            </w:r>
          </w:p>
          <w:p w:rsidR="00281FD9" w:rsidRPr="000C0E15" w:rsidRDefault="00281FD9" w:rsidP="000C0E15">
            <w:pPr>
              <w:rPr>
                <w:rFonts w:ascii="Times New Roman" w:eastAsia="Calibri" w:hAnsi="Times New Roman"/>
                <w:bCs/>
                <w:color w:val="000000"/>
                <w:sz w:val="28"/>
                <w:szCs w:val="28"/>
                <w:lang w:eastAsia="ru-RU"/>
              </w:rPr>
            </w:pP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Муниципальный творческий конкурс «Краски весны»</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2019</w:t>
            </w:r>
          </w:p>
        </w:tc>
        <w:tc>
          <w:tcPr>
            <w:tcW w:w="1961"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Клипач</w:t>
            </w:r>
            <w:proofErr w:type="spellEnd"/>
            <w:r w:rsidRPr="000C0E15">
              <w:rPr>
                <w:rFonts w:ascii="Times New Roman" w:eastAsia="Calibri" w:hAnsi="Times New Roman"/>
                <w:bCs/>
                <w:color w:val="000000"/>
                <w:sz w:val="28"/>
                <w:szCs w:val="28"/>
                <w:lang w:eastAsia="ru-RU"/>
              </w:rPr>
              <w:t xml:space="preserve"> Юлия</w:t>
            </w:r>
          </w:p>
        </w:tc>
        <w:tc>
          <w:tcPr>
            <w:tcW w:w="1985"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 место</w:t>
            </w:r>
          </w:p>
          <w:p w:rsidR="00281FD9" w:rsidRPr="000C0E15" w:rsidRDefault="00281FD9" w:rsidP="000C0E15">
            <w:pPr>
              <w:rPr>
                <w:rFonts w:ascii="Times New Roman" w:eastAsia="Calibri" w:hAnsi="Times New Roman"/>
                <w:bCs/>
                <w:color w:val="000000"/>
                <w:sz w:val="28"/>
                <w:szCs w:val="28"/>
                <w:lang w:eastAsia="ru-RU"/>
              </w:rPr>
            </w:pP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Муниципальный конкурс на знание истории государственной символики Российской Федерации, Республики Мордовия. Номинация «Литературное творчество. Проза»</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2020</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1 место</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Муниципальный конкурс литературных работ «Искусство слова»</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2020</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 место</w:t>
            </w:r>
          </w:p>
          <w:p w:rsidR="00281FD9" w:rsidRPr="000C0E15" w:rsidRDefault="00281FD9" w:rsidP="000C0E15">
            <w:pPr>
              <w:rPr>
                <w:rFonts w:ascii="Times New Roman" w:eastAsia="Calibri" w:hAnsi="Times New Roman"/>
                <w:bCs/>
                <w:color w:val="000000"/>
                <w:sz w:val="28"/>
                <w:szCs w:val="28"/>
                <w:lang w:eastAsia="ru-RU"/>
              </w:rPr>
            </w:pP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Муниципальный конкурс «Защитим лес» в номинации «Сказка о лесе»</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2020</w:t>
            </w:r>
          </w:p>
        </w:tc>
        <w:tc>
          <w:tcPr>
            <w:tcW w:w="1961"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Клипач</w:t>
            </w:r>
            <w:proofErr w:type="spellEnd"/>
            <w:r w:rsidRPr="000C0E15">
              <w:rPr>
                <w:rFonts w:ascii="Times New Roman" w:eastAsia="Calibri" w:hAnsi="Times New Roman"/>
                <w:bCs/>
                <w:color w:val="000000"/>
                <w:sz w:val="28"/>
                <w:szCs w:val="28"/>
                <w:lang w:eastAsia="ru-RU"/>
              </w:rPr>
              <w:t xml:space="preserve"> Юлия</w:t>
            </w: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3 место</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Республиканский конкурс стихов собственного сочинения для школьников, приуроченных к 76-</w:t>
            </w:r>
            <w:r w:rsidRPr="000C0E15">
              <w:rPr>
                <w:rFonts w:ascii="Times New Roman" w:eastAsia="Calibri" w:hAnsi="Times New Roman"/>
                <w:bCs/>
                <w:color w:val="000000"/>
                <w:sz w:val="28"/>
                <w:szCs w:val="28"/>
                <w:lang w:eastAsia="ru-RU"/>
              </w:rPr>
              <w:lastRenderedPageBreak/>
              <w:t>й годовщине Великой Победы, 20-летия канонизации Фёдора Ушакова и 800-летия со дня рождения князя Александра Невского на тему «Герои»</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lastRenderedPageBreak/>
              <w:t>2021</w:t>
            </w:r>
          </w:p>
        </w:tc>
        <w:tc>
          <w:tcPr>
            <w:tcW w:w="1961"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Клипач</w:t>
            </w:r>
            <w:proofErr w:type="spellEnd"/>
            <w:r w:rsidRPr="000C0E15">
              <w:rPr>
                <w:rFonts w:ascii="Times New Roman" w:eastAsia="Calibri" w:hAnsi="Times New Roman"/>
                <w:bCs/>
                <w:color w:val="000000"/>
                <w:sz w:val="28"/>
                <w:szCs w:val="28"/>
                <w:lang w:eastAsia="ru-RU"/>
              </w:rPr>
              <w:t xml:space="preserve"> Юлия</w:t>
            </w: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Грамота за участие</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Районный конкурс литературного творчества «Человек доброй воли»</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Колганова Екатерина</w:t>
            </w: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1 место</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Всероссийский дистанционный конкурс выразительного чтения стихов «Мы о войне стихами говорим»</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Диплом лауреата 2-й степени</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 xml:space="preserve">1 </w:t>
            </w:r>
            <w:proofErr w:type="gramStart"/>
            <w:r w:rsidRPr="000C0E15">
              <w:rPr>
                <w:rFonts w:ascii="Times New Roman" w:eastAsia="Calibri" w:hAnsi="Times New Roman"/>
                <w:bCs/>
                <w:color w:val="000000"/>
                <w:sz w:val="28"/>
                <w:szCs w:val="28"/>
                <w:lang w:eastAsia="ru-RU"/>
              </w:rPr>
              <w:t>Всероссийский</w:t>
            </w:r>
            <w:proofErr w:type="gramEnd"/>
            <w:r w:rsidRPr="000C0E15">
              <w:rPr>
                <w:rFonts w:ascii="Times New Roman" w:eastAsia="Calibri" w:hAnsi="Times New Roman"/>
                <w:bCs/>
                <w:color w:val="000000"/>
                <w:sz w:val="28"/>
                <w:szCs w:val="28"/>
                <w:lang w:eastAsia="ru-RU"/>
              </w:rPr>
              <w:t xml:space="preserve"> онлайн-фестиваль книги «Читающая Россия»</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Диплом</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Муниципальный творческий конкурс «Чарующая осень» в номинации «Литературное творчество. Проза»</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3 место</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 xml:space="preserve">Муниципальный этап республиканского заочного конкурса литературных работ «Искусство слова» </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Луспеник</w:t>
            </w:r>
            <w:proofErr w:type="spellEnd"/>
            <w:r w:rsidRPr="000C0E15">
              <w:rPr>
                <w:rFonts w:ascii="Times New Roman" w:eastAsia="Calibri" w:hAnsi="Times New Roman"/>
                <w:bCs/>
                <w:color w:val="000000"/>
                <w:sz w:val="28"/>
                <w:szCs w:val="28"/>
                <w:lang w:eastAsia="ru-RU"/>
              </w:rPr>
              <w:t xml:space="preserve"> Александр</w:t>
            </w: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 место</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 xml:space="preserve">Всероссийская онлайн </w:t>
            </w:r>
            <w:proofErr w:type="gramStart"/>
            <w:r w:rsidRPr="000C0E15">
              <w:rPr>
                <w:rFonts w:ascii="Times New Roman" w:eastAsia="Calibri" w:hAnsi="Times New Roman"/>
                <w:bCs/>
                <w:color w:val="000000"/>
                <w:sz w:val="28"/>
                <w:szCs w:val="28"/>
                <w:lang w:eastAsia="ru-RU"/>
              </w:rPr>
              <w:t>–о</w:t>
            </w:r>
            <w:proofErr w:type="gramEnd"/>
            <w:r w:rsidRPr="000C0E15">
              <w:rPr>
                <w:rFonts w:ascii="Times New Roman" w:eastAsia="Calibri" w:hAnsi="Times New Roman"/>
                <w:bCs/>
                <w:color w:val="000000"/>
                <w:sz w:val="28"/>
                <w:szCs w:val="28"/>
                <w:lang w:eastAsia="ru-RU"/>
              </w:rPr>
              <w:t xml:space="preserve">лимпиада </w:t>
            </w:r>
            <w:proofErr w:type="spellStart"/>
            <w:r w:rsidRPr="000C0E15">
              <w:rPr>
                <w:rFonts w:ascii="Times New Roman" w:eastAsia="Calibri" w:hAnsi="Times New Roman"/>
                <w:bCs/>
                <w:color w:val="000000"/>
                <w:sz w:val="28"/>
                <w:szCs w:val="28"/>
                <w:lang w:eastAsia="ru-RU"/>
              </w:rPr>
              <w:t>Учи.ру</w:t>
            </w:r>
            <w:proofErr w:type="spellEnd"/>
            <w:r w:rsidRPr="000C0E15">
              <w:rPr>
                <w:rFonts w:ascii="Times New Roman" w:eastAsia="Calibri" w:hAnsi="Times New Roman"/>
                <w:bCs/>
                <w:color w:val="000000"/>
                <w:sz w:val="28"/>
                <w:szCs w:val="28"/>
                <w:lang w:eastAsia="ru-RU"/>
              </w:rPr>
              <w:t xml:space="preserve"> по литературе для учеников 1-9 классов</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Диплом победителя</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 xml:space="preserve">Международная образовательно-патриотическая акция «Фестиваль сочинений </w:t>
            </w:r>
            <w:proofErr w:type="spellStart"/>
            <w:r w:rsidRPr="000C0E15">
              <w:rPr>
                <w:rFonts w:ascii="Times New Roman" w:eastAsia="Calibri" w:hAnsi="Times New Roman"/>
                <w:bCs/>
                <w:color w:val="000000"/>
                <w:sz w:val="28"/>
                <w:szCs w:val="28"/>
                <w:lang w:eastAsia="ru-RU"/>
              </w:rPr>
              <w:t>РусФест</w:t>
            </w:r>
            <w:proofErr w:type="spellEnd"/>
            <w:r w:rsidRPr="000C0E15">
              <w:rPr>
                <w:rFonts w:ascii="Times New Roman" w:eastAsia="Calibri" w:hAnsi="Times New Roman"/>
                <w:bCs/>
                <w:color w:val="000000"/>
                <w:sz w:val="28"/>
                <w:szCs w:val="28"/>
                <w:lang w:eastAsia="ru-RU"/>
              </w:rPr>
              <w:t>»</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Колганова Екатерина</w:t>
            </w: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Свидетельство участника</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Муниципальный творческий конкурс «Космос –</w:t>
            </w:r>
            <w:r w:rsidR="005B4603" w:rsidRPr="000C0E15">
              <w:rPr>
                <w:rFonts w:ascii="Times New Roman" w:eastAsia="Calibri" w:hAnsi="Times New Roman"/>
                <w:bCs/>
                <w:color w:val="000000"/>
                <w:sz w:val="28"/>
                <w:szCs w:val="28"/>
                <w:lang w:eastAsia="ru-RU"/>
              </w:rPr>
              <w:t xml:space="preserve"> </w:t>
            </w:r>
            <w:r w:rsidRPr="000C0E15">
              <w:rPr>
                <w:rFonts w:ascii="Times New Roman" w:eastAsia="Calibri" w:hAnsi="Times New Roman"/>
                <w:bCs/>
                <w:color w:val="000000"/>
                <w:sz w:val="28"/>
                <w:szCs w:val="28"/>
                <w:lang w:eastAsia="ru-RU"/>
              </w:rPr>
              <w:t>мир фантазий», посвящённый 60-летию первого полёта человека в космос в номинации «литературное творчество»</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1 место</w:t>
            </w:r>
          </w:p>
        </w:tc>
      </w:tr>
      <w:tr w:rsidR="005B4603" w:rsidRPr="000C0E15" w:rsidTr="005B4603">
        <w:tc>
          <w:tcPr>
            <w:tcW w:w="993" w:type="dxa"/>
            <w:tcBorders>
              <w:top w:val="single" w:sz="4" w:space="0" w:color="auto"/>
              <w:left w:val="single" w:sz="4" w:space="0" w:color="auto"/>
              <w:bottom w:val="single" w:sz="4" w:space="0" w:color="auto"/>
              <w:right w:val="single" w:sz="4" w:space="0" w:color="auto"/>
            </w:tcBorders>
          </w:tcPr>
          <w:p w:rsidR="005B4603" w:rsidRPr="000C0E15" w:rsidRDefault="005B4603"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tcPr>
          <w:p w:rsidR="005B4603" w:rsidRPr="000C0E15" w:rsidRDefault="005B4603"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Региональный конкурс творческих работ «Пламя памяти»</w:t>
            </w:r>
          </w:p>
        </w:tc>
        <w:tc>
          <w:tcPr>
            <w:tcW w:w="1760" w:type="dxa"/>
            <w:tcBorders>
              <w:top w:val="single" w:sz="4" w:space="0" w:color="auto"/>
              <w:left w:val="single" w:sz="4" w:space="0" w:color="auto"/>
              <w:bottom w:val="single" w:sz="4" w:space="0" w:color="auto"/>
              <w:right w:val="single" w:sz="4" w:space="0" w:color="auto"/>
            </w:tcBorders>
          </w:tcPr>
          <w:p w:rsidR="005B4603" w:rsidRPr="000C0E15" w:rsidRDefault="005B4603"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tcPr>
          <w:p w:rsidR="005B4603" w:rsidRPr="000C0E15" w:rsidRDefault="005B4603"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5B4603" w:rsidRPr="000C0E15" w:rsidRDefault="005B4603"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5B4603" w:rsidRPr="000C0E15" w:rsidRDefault="005B4603"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Диплом участника</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numPr>
                <w:ilvl w:val="0"/>
                <w:numId w:val="5"/>
              </w:numPr>
              <w:contextualSpacing/>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Международная олимпиада «</w:t>
            </w:r>
            <w:proofErr w:type="spellStart"/>
            <w:r w:rsidRPr="000C0E15">
              <w:rPr>
                <w:rFonts w:ascii="Times New Roman" w:eastAsia="Calibri" w:hAnsi="Times New Roman"/>
                <w:bCs/>
                <w:color w:val="000000"/>
                <w:sz w:val="28"/>
                <w:szCs w:val="28"/>
                <w:lang w:eastAsia="ru-RU"/>
              </w:rPr>
              <w:t>Инфоурок</w:t>
            </w:r>
            <w:proofErr w:type="spellEnd"/>
            <w:r w:rsidRPr="000C0E15">
              <w:rPr>
                <w:rFonts w:ascii="Times New Roman" w:eastAsia="Calibri" w:hAnsi="Times New Roman"/>
                <w:bCs/>
                <w:color w:val="000000"/>
                <w:sz w:val="28"/>
                <w:szCs w:val="28"/>
                <w:lang w:eastAsia="ru-RU"/>
              </w:rPr>
              <w:t>» осенний сезон 2021 по русскому языку</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1 место</w:t>
            </w:r>
          </w:p>
        </w:tc>
      </w:tr>
      <w:tr w:rsidR="00281FD9" w:rsidRPr="000C0E15" w:rsidTr="005B4603">
        <w:tc>
          <w:tcPr>
            <w:tcW w:w="993"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pStyle w:val="a3"/>
              <w:numPr>
                <w:ilvl w:val="0"/>
                <w:numId w:val="5"/>
              </w:numPr>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 xml:space="preserve">Международный конкурс по русскому языку  «Род имён существительных» для учеников </w:t>
            </w:r>
            <w:r w:rsidRPr="000C0E15">
              <w:rPr>
                <w:rFonts w:ascii="Times New Roman" w:eastAsia="Calibri" w:hAnsi="Times New Roman"/>
                <w:bCs/>
                <w:color w:val="000000"/>
                <w:sz w:val="28"/>
                <w:szCs w:val="28"/>
                <w:lang w:eastAsia="ru-RU"/>
              </w:rPr>
              <w:lastRenderedPageBreak/>
              <w:t>7-9 классов</w:t>
            </w:r>
          </w:p>
        </w:tc>
        <w:tc>
          <w:tcPr>
            <w:tcW w:w="1760"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lastRenderedPageBreak/>
              <w:t>2021</w:t>
            </w:r>
          </w:p>
        </w:tc>
        <w:tc>
          <w:tcPr>
            <w:tcW w:w="1961" w:type="dxa"/>
            <w:tcBorders>
              <w:top w:val="single" w:sz="4" w:space="0" w:color="auto"/>
              <w:left w:val="single" w:sz="4" w:space="0" w:color="auto"/>
              <w:bottom w:val="single" w:sz="4" w:space="0" w:color="auto"/>
              <w:right w:val="single" w:sz="4" w:space="0" w:color="auto"/>
            </w:tcBorders>
          </w:tcPr>
          <w:p w:rsidR="00281FD9" w:rsidRPr="000C0E15" w:rsidRDefault="00281FD9"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281FD9" w:rsidRPr="000C0E15" w:rsidRDefault="00281FD9"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281FD9" w:rsidRPr="000C0E15" w:rsidRDefault="00281FD9"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1 место</w:t>
            </w:r>
          </w:p>
        </w:tc>
      </w:tr>
      <w:tr w:rsidR="005B4603" w:rsidRPr="000C0E15" w:rsidTr="005B4603">
        <w:tc>
          <w:tcPr>
            <w:tcW w:w="993" w:type="dxa"/>
            <w:tcBorders>
              <w:top w:val="single" w:sz="4" w:space="0" w:color="auto"/>
              <w:left w:val="single" w:sz="4" w:space="0" w:color="auto"/>
              <w:bottom w:val="single" w:sz="4" w:space="0" w:color="auto"/>
              <w:right w:val="single" w:sz="4" w:space="0" w:color="auto"/>
            </w:tcBorders>
          </w:tcPr>
          <w:p w:rsidR="005B4603" w:rsidRPr="000C0E15" w:rsidRDefault="005B4603" w:rsidP="000C0E15">
            <w:pPr>
              <w:pStyle w:val="a3"/>
              <w:numPr>
                <w:ilvl w:val="0"/>
                <w:numId w:val="5"/>
              </w:numPr>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tcPr>
          <w:p w:rsidR="005B4603" w:rsidRPr="000C0E15" w:rsidRDefault="005B4603"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 xml:space="preserve">Муниципальный конкурс творческих  краеведческих работ «Мой край родной» </w:t>
            </w:r>
          </w:p>
        </w:tc>
        <w:tc>
          <w:tcPr>
            <w:tcW w:w="1760" w:type="dxa"/>
            <w:tcBorders>
              <w:top w:val="single" w:sz="4" w:space="0" w:color="auto"/>
              <w:left w:val="single" w:sz="4" w:space="0" w:color="auto"/>
              <w:bottom w:val="single" w:sz="4" w:space="0" w:color="auto"/>
              <w:right w:val="single" w:sz="4" w:space="0" w:color="auto"/>
            </w:tcBorders>
          </w:tcPr>
          <w:p w:rsidR="005B4603" w:rsidRPr="000C0E15" w:rsidRDefault="005B4603"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2021</w:t>
            </w:r>
          </w:p>
        </w:tc>
        <w:tc>
          <w:tcPr>
            <w:tcW w:w="1961" w:type="dxa"/>
            <w:tcBorders>
              <w:top w:val="single" w:sz="4" w:space="0" w:color="auto"/>
              <w:left w:val="single" w:sz="4" w:space="0" w:color="auto"/>
              <w:bottom w:val="single" w:sz="4" w:space="0" w:color="auto"/>
              <w:right w:val="single" w:sz="4" w:space="0" w:color="auto"/>
            </w:tcBorders>
          </w:tcPr>
          <w:p w:rsidR="000C0E15" w:rsidRPr="000C0E15" w:rsidRDefault="000C0E15"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5B4603" w:rsidRPr="000C0E15" w:rsidRDefault="000C0E15"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Колганов Владислав</w:t>
            </w:r>
          </w:p>
        </w:tc>
        <w:tc>
          <w:tcPr>
            <w:tcW w:w="1985" w:type="dxa"/>
            <w:tcBorders>
              <w:top w:val="single" w:sz="4" w:space="0" w:color="auto"/>
              <w:left w:val="single" w:sz="4" w:space="0" w:color="auto"/>
              <w:bottom w:val="single" w:sz="4" w:space="0" w:color="auto"/>
              <w:right w:val="single" w:sz="4" w:space="0" w:color="auto"/>
            </w:tcBorders>
          </w:tcPr>
          <w:p w:rsidR="005B4603" w:rsidRPr="000C0E15" w:rsidRDefault="000C0E15"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3 место</w:t>
            </w:r>
          </w:p>
        </w:tc>
      </w:tr>
      <w:tr w:rsidR="00B605D4" w:rsidRPr="000C0E15" w:rsidTr="005B4603">
        <w:tc>
          <w:tcPr>
            <w:tcW w:w="993" w:type="dxa"/>
            <w:tcBorders>
              <w:top w:val="single" w:sz="4" w:space="0" w:color="auto"/>
              <w:left w:val="single" w:sz="4" w:space="0" w:color="auto"/>
              <w:bottom w:val="single" w:sz="4" w:space="0" w:color="auto"/>
              <w:right w:val="single" w:sz="4" w:space="0" w:color="auto"/>
            </w:tcBorders>
          </w:tcPr>
          <w:p w:rsidR="00B605D4" w:rsidRPr="000C0E15" w:rsidRDefault="00B605D4" w:rsidP="000C0E15">
            <w:pPr>
              <w:pStyle w:val="a3"/>
              <w:numPr>
                <w:ilvl w:val="0"/>
                <w:numId w:val="5"/>
              </w:numPr>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tcPr>
          <w:p w:rsidR="00B605D4" w:rsidRPr="000C0E15" w:rsidRDefault="00B605D4"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Муниципальный этап республиканского конкурса «Защитим лес» в номинациях «Сказка о лесе» и «Поэзия»</w:t>
            </w:r>
          </w:p>
        </w:tc>
        <w:tc>
          <w:tcPr>
            <w:tcW w:w="1760" w:type="dxa"/>
            <w:tcBorders>
              <w:top w:val="single" w:sz="4" w:space="0" w:color="auto"/>
              <w:left w:val="single" w:sz="4" w:space="0" w:color="auto"/>
              <w:bottom w:val="single" w:sz="4" w:space="0" w:color="auto"/>
              <w:right w:val="single" w:sz="4" w:space="0" w:color="auto"/>
            </w:tcBorders>
          </w:tcPr>
          <w:p w:rsidR="00B605D4" w:rsidRPr="000C0E15" w:rsidRDefault="00B605D4"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2022</w:t>
            </w:r>
          </w:p>
        </w:tc>
        <w:tc>
          <w:tcPr>
            <w:tcW w:w="1961" w:type="dxa"/>
            <w:tcBorders>
              <w:top w:val="single" w:sz="4" w:space="0" w:color="auto"/>
              <w:left w:val="single" w:sz="4" w:space="0" w:color="auto"/>
              <w:bottom w:val="single" w:sz="4" w:space="0" w:color="auto"/>
              <w:right w:val="single" w:sz="4" w:space="0" w:color="auto"/>
            </w:tcBorders>
          </w:tcPr>
          <w:p w:rsidR="00B605D4" w:rsidRPr="000C0E15" w:rsidRDefault="00B605D4"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Солуянова</w:t>
            </w:r>
            <w:proofErr w:type="spellEnd"/>
            <w:r w:rsidRPr="000C0E15">
              <w:rPr>
                <w:rFonts w:ascii="Times New Roman" w:eastAsia="Calibri" w:hAnsi="Times New Roman"/>
                <w:bCs/>
                <w:color w:val="000000"/>
                <w:sz w:val="28"/>
                <w:szCs w:val="28"/>
                <w:lang w:eastAsia="ru-RU"/>
              </w:rPr>
              <w:t xml:space="preserve"> Ксения</w:t>
            </w:r>
          </w:p>
          <w:p w:rsidR="00B605D4" w:rsidRPr="000C0E15" w:rsidRDefault="00B605D4" w:rsidP="000C0E15">
            <w:pPr>
              <w:rPr>
                <w:rFonts w:ascii="Times New Roman" w:eastAsia="Calibri" w:hAnsi="Times New Roman"/>
                <w:bCs/>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B605D4" w:rsidRPr="000C0E15" w:rsidRDefault="00B605D4"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1 место</w:t>
            </w:r>
          </w:p>
        </w:tc>
      </w:tr>
      <w:tr w:rsidR="00B605D4" w:rsidRPr="000C0E15" w:rsidTr="005B4603">
        <w:tc>
          <w:tcPr>
            <w:tcW w:w="993" w:type="dxa"/>
            <w:tcBorders>
              <w:top w:val="single" w:sz="4" w:space="0" w:color="auto"/>
              <w:left w:val="single" w:sz="4" w:space="0" w:color="auto"/>
              <w:bottom w:val="single" w:sz="4" w:space="0" w:color="auto"/>
              <w:right w:val="single" w:sz="4" w:space="0" w:color="auto"/>
            </w:tcBorders>
          </w:tcPr>
          <w:p w:rsidR="00B605D4" w:rsidRPr="000C0E15" w:rsidRDefault="00B605D4" w:rsidP="000C0E15">
            <w:pPr>
              <w:pStyle w:val="a3"/>
              <w:numPr>
                <w:ilvl w:val="0"/>
                <w:numId w:val="5"/>
              </w:numPr>
              <w:rPr>
                <w:rFonts w:ascii="Times New Roman" w:eastAsia="Calibri" w:hAnsi="Times New Roman"/>
                <w:bCs/>
                <w:color w:val="000000"/>
                <w:sz w:val="28"/>
                <w:szCs w:val="28"/>
                <w:lang w:eastAsia="ru-RU"/>
              </w:rPr>
            </w:pPr>
          </w:p>
        </w:tc>
        <w:tc>
          <w:tcPr>
            <w:tcW w:w="4359" w:type="dxa"/>
            <w:tcBorders>
              <w:top w:val="single" w:sz="4" w:space="0" w:color="auto"/>
              <w:left w:val="single" w:sz="4" w:space="0" w:color="auto"/>
              <w:bottom w:val="single" w:sz="4" w:space="0" w:color="auto"/>
              <w:right w:val="single" w:sz="4" w:space="0" w:color="auto"/>
            </w:tcBorders>
          </w:tcPr>
          <w:p w:rsidR="00B605D4" w:rsidRPr="000C0E15" w:rsidRDefault="005B4603"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Районный героико-патриотический  фестиваль детского и юношеского творчества «Звезда спасения»</w:t>
            </w:r>
          </w:p>
        </w:tc>
        <w:tc>
          <w:tcPr>
            <w:tcW w:w="1760" w:type="dxa"/>
            <w:tcBorders>
              <w:top w:val="single" w:sz="4" w:space="0" w:color="auto"/>
              <w:left w:val="single" w:sz="4" w:space="0" w:color="auto"/>
              <w:bottom w:val="single" w:sz="4" w:space="0" w:color="auto"/>
              <w:right w:val="single" w:sz="4" w:space="0" w:color="auto"/>
            </w:tcBorders>
          </w:tcPr>
          <w:p w:rsidR="00B605D4" w:rsidRPr="000C0E15" w:rsidRDefault="005B4603"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2022</w:t>
            </w:r>
          </w:p>
        </w:tc>
        <w:tc>
          <w:tcPr>
            <w:tcW w:w="1961" w:type="dxa"/>
            <w:tcBorders>
              <w:top w:val="single" w:sz="4" w:space="0" w:color="auto"/>
              <w:left w:val="single" w:sz="4" w:space="0" w:color="auto"/>
              <w:bottom w:val="single" w:sz="4" w:space="0" w:color="auto"/>
              <w:right w:val="single" w:sz="4" w:space="0" w:color="auto"/>
            </w:tcBorders>
          </w:tcPr>
          <w:p w:rsidR="00B605D4" w:rsidRPr="000C0E15" w:rsidRDefault="005B4603"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Колганова Екатерина</w:t>
            </w:r>
          </w:p>
          <w:p w:rsidR="005B4603" w:rsidRPr="000C0E15" w:rsidRDefault="005B4603" w:rsidP="000C0E15">
            <w:pPr>
              <w:rPr>
                <w:rFonts w:ascii="Times New Roman" w:eastAsia="Calibri" w:hAnsi="Times New Roman"/>
                <w:bCs/>
                <w:color w:val="000000"/>
                <w:sz w:val="28"/>
                <w:szCs w:val="28"/>
                <w:lang w:eastAsia="ru-RU"/>
              </w:rPr>
            </w:pPr>
            <w:proofErr w:type="spellStart"/>
            <w:r w:rsidRPr="000C0E15">
              <w:rPr>
                <w:rFonts w:ascii="Times New Roman" w:eastAsia="Calibri" w:hAnsi="Times New Roman"/>
                <w:bCs/>
                <w:color w:val="000000"/>
                <w:sz w:val="28"/>
                <w:szCs w:val="28"/>
                <w:lang w:eastAsia="ru-RU"/>
              </w:rPr>
              <w:t>Луспеник</w:t>
            </w:r>
            <w:proofErr w:type="spellEnd"/>
            <w:r w:rsidRPr="000C0E15">
              <w:rPr>
                <w:rFonts w:ascii="Times New Roman" w:eastAsia="Calibri" w:hAnsi="Times New Roman"/>
                <w:bCs/>
                <w:color w:val="000000"/>
                <w:sz w:val="28"/>
                <w:szCs w:val="28"/>
                <w:lang w:eastAsia="ru-RU"/>
              </w:rPr>
              <w:t xml:space="preserve"> Александр </w:t>
            </w:r>
          </w:p>
        </w:tc>
        <w:tc>
          <w:tcPr>
            <w:tcW w:w="1985" w:type="dxa"/>
            <w:tcBorders>
              <w:top w:val="single" w:sz="4" w:space="0" w:color="auto"/>
              <w:left w:val="single" w:sz="4" w:space="0" w:color="auto"/>
              <w:bottom w:val="single" w:sz="4" w:space="0" w:color="auto"/>
              <w:right w:val="single" w:sz="4" w:space="0" w:color="auto"/>
            </w:tcBorders>
          </w:tcPr>
          <w:p w:rsidR="00B605D4" w:rsidRPr="000C0E15" w:rsidRDefault="005B4603" w:rsidP="000C0E15">
            <w:pPr>
              <w:rPr>
                <w:rFonts w:ascii="Times New Roman" w:eastAsia="Calibri" w:hAnsi="Times New Roman"/>
                <w:bCs/>
                <w:color w:val="000000"/>
                <w:sz w:val="28"/>
                <w:szCs w:val="28"/>
                <w:lang w:eastAsia="ru-RU"/>
              </w:rPr>
            </w:pPr>
            <w:r w:rsidRPr="000C0E15">
              <w:rPr>
                <w:rFonts w:ascii="Times New Roman" w:eastAsia="Calibri" w:hAnsi="Times New Roman"/>
                <w:bCs/>
                <w:color w:val="000000"/>
                <w:sz w:val="28"/>
                <w:szCs w:val="28"/>
                <w:lang w:eastAsia="ru-RU"/>
              </w:rPr>
              <w:t>1 место</w:t>
            </w:r>
          </w:p>
        </w:tc>
      </w:tr>
    </w:tbl>
    <w:p w:rsidR="00281FD9" w:rsidRPr="000C0E15" w:rsidRDefault="00281FD9" w:rsidP="000C0E15">
      <w:pPr>
        <w:spacing w:before="100" w:beforeAutospacing="1" w:after="0" w:line="240" w:lineRule="auto"/>
        <w:rPr>
          <w:rFonts w:ascii="Times New Roman" w:eastAsia="Times New Roman" w:hAnsi="Times New Roman" w:cs="Times New Roman"/>
          <w:color w:val="000000"/>
          <w:sz w:val="28"/>
          <w:szCs w:val="28"/>
          <w:lang w:eastAsia="ru-RU"/>
        </w:rPr>
      </w:pPr>
    </w:p>
    <w:p w:rsidR="00281FD9" w:rsidRPr="000C0E15" w:rsidRDefault="003B5D13" w:rsidP="000C0E1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1FD9" w:rsidRPr="000C0E15">
        <w:rPr>
          <w:rFonts w:ascii="Times New Roman" w:eastAsia="Times New Roman" w:hAnsi="Times New Roman" w:cs="Times New Roman"/>
          <w:sz w:val="28"/>
          <w:szCs w:val="28"/>
          <w:lang w:eastAsia="ru-RU"/>
        </w:rPr>
        <w:t>Активное участие моих учеников в олимпиадах по русскому языку и литературе, в конкурсах творческих работ различного уровня позволяет им поднимать свою самооценку, позволяет оценить свои способности. Я радуюсь успехам таких детей, радуюсь тем знаниям, которые они обретают, ведь с ростом ученика растет и сам учитель.</w:t>
      </w:r>
    </w:p>
    <w:p w:rsidR="00281FD9" w:rsidRPr="000C0E15" w:rsidRDefault="00281FD9" w:rsidP="000C0E15">
      <w:pPr>
        <w:spacing w:after="0" w:line="240" w:lineRule="auto"/>
        <w:ind w:firstLine="284"/>
        <w:rPr>
          <w:rFonts w:ascii="Times New Roman" w:eastAsia="Times New Roman" w:hAnsi="Times New Roman" w:cs="Times New Roman"/>
          <w:b/>
          <w:bCs/>
          <w:sz w:val="28"/>
          <w:szCs w:val="28"/>
          <w:lang w:eastAsia="ru-RU"/>
        </w:rPr>
      </w:pPr>
      <w:r w:rsidRPr="000C0E15">
        <w:rPr>
          <w:rFonts w:ascii="Times New Roman" w:eastAsia="Times New Roman" w:hAnsi="Times New Roman" w:cs="Times New Roman"/>
          <w:sz w:val="28"/>
          <w:szCs w:val="28"/>
          <w:lang w:eastAsia="ru-RU"/>
        </w:rPr>
        <w:t xml:space="preserve">Старюсь повышать свой методический уровень, такую возможность дают курсы повышения квалификации. Изучаю опыт работы других педагогов своей школы, а также использую </w:t>
      </w:r>
      <w:proofErr w:type="spellStart"/>
      <w:r w:rsidRPr="000C0E15">
        <w:rPr>
          <w:rFonts w:ascii="Times New Roman" w:eastAsia="Times New Roman" w:hAnsi="Times New Roman" w:cs="Times New Roman"/>
          <w:sz w:val="28"/>
          <w:szCs w:val="28"/>
          <w:lang w:eastAsia="ru-RU"/>
        </w:rPr>
        <w:t>интернет-ресурсы</w:t>
      </w:r>
      <w:proofErr w:type="spellEnd"/>
      <w:r w:rsidRPr="000C0E15">
        <w:rPr>
          <w:rFonts w:ascii="Times New Roman" w:eastAsia="Times New Roman" w:hAnsi="Times New Roman" w:cs="Times New Roman"/>
          <w:sz w:val="28"/>
          <w:szCs w:val="28"/>
          <w:lang w:eastAsia="ru-RU"/>
        </w:rPr>
        <w:t>, где размещен опыт педагогов других регионов.</w:t>
      </w:r>
    </w:p>
    <w:p w:rsidR="00AC74C5" w:rsidRPr="000C0E15" w:rsidRDefault="000C0E15" w:rsidP="000C0E15">
      <w:pPr>
        <w:pStyle w:val="c14"/>
        <w:shd w:val="clear" w:color="auto" w:fill="FFFFFF"/>
        <w:spacing w:before="0" w:beforeAutospacing="0" w:after="0" w:afterAutospacing="0"/>
        <w:ind w:left="284"/>
        <w:rPr>
          <w:color w:val="000000"/>
          <w:sz w:val="28"/>
          <w:szCs w:val="28"/>
        </w:rPr>
      </w:pPr>
      <w:r>
        <w:rPr>
          <w:rFonts w:eastAsia="Calibri"/>
          <w:sz w:val="28"/>
          <w:szCs w:val="28"/>
          <w:lang w:eastAsia="en-US"/>
        </w:rPr>
        <w:t xml:space="preserve">       </w:t>
      </w:r>
      <w:r w:rsidR="00AC74C5" w:rsidRPr="000C0E15">
        <w:rPr>
          <w:rStyle w:val="c2"/>
          <w:color w:val="000000"/>
          <w:sz w:val="28"/>
          <w:szCs w:val="28"/>
          <w:shd w:val="clear" w:color="auto" w:fill="FFFFFF"/>
        </w:rPr>
        <w:t>Я убедилась, что использование  современных образовательных технологий  на уроках русского языка и литературы  даёт высокие результаты:</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развивает творческие, исследовательские способности учащихся, повышает их активность;</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w:t>
      </w:r>
      <w:proofErr w:type="gramStart"/>
      <w:r w:rsidRPr="000C0E15">
        <w:rPr>
          <w:rStyle w:val="c2"/>
          <w:color w:val="000000"/>
          <w:sz w:val="28"/>
          <w:szCs w:val="28"/>
          <w:shd w:val="clear" w:color="auto" w:fill="FFFFFF"/>
        </w:rPr>
        <w:t>в</w:t>
      </w:r>
      <w:proofErr w:type="gramEnd"/>
      <w:r w:rsidRPr="000C0E15">
        <w:rPr>
          <w:rStyle w:val="c2"/>
          <w:color w:val="000000"/>
          <w:sz w:val="28"/>
          <w:szCs w:val="28"/>
          <w:shd w:val="clear" w:color="auto" w:fill="FFFFFF"/>
        </w:rPr>
        <w:t xml:space="preserve">  системные;</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помогает развитию познавательной деятельности учащихся и интереса к предмету;</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развивает у учащихся логическое мышление, значительно повышает уровень рефлексивных действий с  изучаемым материалом.</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Применение современных образовательных технологий позволяет мне:</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наполнить уроки новым содержанием;</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развивать творческий подход к окружающему миру, любознательность учащихся;</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формировать элементы информационной культуры;</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прививать навыки рациональной работы с компьютерными программами;</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поддерживать самостоятельность в освоении компьютерных технологий;</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shd w:val="clear" w:color="auto" w:fill="FFFFFF"/>
        </w:rPr>
        <w:t>- идти в ногу со временем.</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4"/>
          <w:color w:val="FF0000"/>
          <w:sz w:val="28"/>
          <w:szCs w:val="28"/>
          <w:shd w:val="clear" w:color="auto" w:fill="FFFFFF"/>
        </w:rPr>
        <w:t> </w:t>
      </w:r>
      <w:r w:rsidRPr="000C0E15">
        <w:rPr>
          <w:rStyle w:val="c2"/>
          <w:color w:val="000000"/>
          <w:sz w:val="28"/>
          <w:szCs w:val="28"/>
          <w:shd w:val="clear" w:color="auto" w:fill="FFFFFF"/>
        </w:rPr>
        <w:t xml:space="preserve">Современный педагог должен уметь работать с новыми средствами обучения, для того чтобы обеспечить одно из главнейших прав ученика - право на качественное </w:t>
      </w:r>
      <w:r w:rsidRPr="000C0E15">
        <w:rPr>
          <w:rStyle w:val="c2"/>
          <w:color w:val="000000"/>
          <w:sz w:val="28"/>
          <w:szCs w:val="28"/>
          <w:shd w:val="clear" w:color="auto" w:fill="FFFFFF"/>
        </w:rPr>
        <w:lastRenderedPageBreak/>
        <w:t>образование. Использование новых технологий отвечает современным требованиям, стоящих перед школой. Благодаря образовательным технологиям, в том числе информационно-коммуникационным, закладываются основы для успешной адаптации и самореализации в дальнейшей жизни наших выпускников. Важными показателями результативности считаю, что мои вы</w:t>
      </w:r>
      <w:r w:rsidR="003B5D13">
        <w:rPr>
          <w:rStyle w:val="c2"/>
          <w:color w:val="000000"/>
          <w:sz w:val="28"/>
          <w:szCs w:val="28"/>
          <w:shd w:val="clear" w:color="auto" w:fill="FFFFFF"/>
        </w:rPr>
        <w:t>пускники успешно сдают ОГЭ</w:t>
      </w:r>
      <w:proofErr w:type="gramStart"/>
      <w:r w:rsidR="003B5D13">
        <w:rPr>
          <w:rStyle w:val="c2"/>
          <w:color w:val="000000"/>
          <w:sz w:val="28"/>
          <w:szCs w:val="28"/>
          <w:shd w:val="clear" w:color="auto" w:fill="FFFFFF"/>
        </w:rPr>
        <w:t xml:space="preserve"> </w:t>
      </w:r>
      <w:r w:rsidRPr="000C0E15">
        <w:rPr>
          <w:rStyle w:val="c2"/>
          <w:color w:val="000000"/>
          <w:sz w:val="28"/>
          <w:szCs w:val="28"/>
          <w:shd w:val="clear" w:color="auto" w:fill="FFFFFF"/>
        </w:rPr>
        <w:t>,</w:t>
      </w:r>
      <w:proofErr w:type="gramEnd"/>
      <w:r w:rsidRPr="000C0E15">
        <w:rPr>
          <w:rStyle w:val="c2"/>
          <w:color w:val="000000"/>
          <w:sz w:val="28"/>
          <w:szCs w:val="28"/>
          <w:shd w:val="clear" w:color="auto" w:fill="FFFFFF"/>
        </w:rPr>
        <w:t xml:space="preserve"> поступают в  специализированные учебные заведения.</w:t>
      </w:r>
    </w:p>
    <w:p w:rsidR="000C0E15" w:rsidRPr="000C0E15" w:rsidRDefault="003B5D13" w:rsidP="000C0E15">
      <w:pPr>
        <w:pStyle w:val="c14"/>
        <w:shd w:val="clear" w:color="auto" w:fill="FFFFFF"/>
        <w:spacing w:before="0" w:beforeAutospacing="0" w:after="0" w:afterAutospacing="0"/>
        <w:rPr>
          <w:color w:val="000000"/>
          <w:sz w:val="28"/>
          <w:szCs w:val="28"/>
        </w:rPr>
      </w:pPr>
      <w:r>
        <w:rPr>
          <w:rStyle w:val="c8"/>
          <w:color w:val="000000"/>
          <w:sz w:val="28"/>
          <w:szCs w:val="28"/>
          <w:shd w:val="clear" w:color="auto" w:fill="FFFFFF"/>
        </w:rPr>
        <w:t xml:space="preserve">      </w:t>
      </w:r>
      <w:bookmarkStart w:id="0" w:name="_GoBack"/>
      <w:bookmarkEnd w:id="0"/>
      <w:r w:rsidR="00AC74C5" w:rsidRPr="000C0E15">
        <w:rPr>
          <w:rStyle w:val="c8"/>
          <w:color w:val="000000"/>
          <w:sz w:val="28"/>
          <w:szCs w:val="28"/>
          <w:shd w:val="clear" w:color="auto" w:fill="FFFFFF"/>
        </w:rPr>
        <w:t>Формирование  интереса  к  предмету  позволяет выделить учащихся, увлеченно  занимающихся русским языком и литературой во внеурочное  время</w:t>
      </w:r>
      <w:r w:rsidR="00AC74C5" w:rsidRPr="000C0E15">
        <w:rPr>
          <w:rStyle w:val="c11"/>
          <w:color w:val="000000"/>
          <w:sz w:val="28"/>
          <w:szCs w:val="28"/>
        </w:rPr>
        <w:t>.</w:t>
      </w:r>
      <w:r w:rsidR="00AC74C5" w:rsidRPr="000C0E15">
        <w:rPr>
          <w:rStyle w:val="c2"/>
          <w:color w:val="000000"/>
          <w:sz w:val="28"/>
          <w:szCs w:val="28"/>
          <w:shd w:val="clear" w:color="auto" w:fill="FFFFFF"/>
        </w:rPr>
        <w:t>   </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13"/>
          <w:b/>
          <w:bCs/>
          <w:color w:val="000000"/>
          <w:sz w:val="28"/>
          <w:szCs w:val="28"/>
        </w:rPr>
        <w:t>      </w:t>
      </w:r>
      <w:r w:rsidRPr="000C0E15">
        <w:rPr>
          <w:rStyle w:val="c2"/>
          <w:color w:val="000000"/>
          <w:sz w:val="28"/>
          <w:szCs w:val="28"/>
        </w:rPr>
        <w:t>Уроки с использованием современных образовательных технологий имеют практические, теоретические и познавательные результаты, они интересны ученикам. Ребята получают возможность подготовиться к итоговой аттестации по предмету, получают знания о том, где можно самостоятельно получить необходимую информацию, у многих возникает интерес к дальнейшему изучению темы.</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rPr>
        <w:t>       Однако хотелось бы отметить, что внедрение современных образовательных технологий не означает, что они полностью заменят традиционную методику преподавания, а будут являться её составной частью.</w:t>
      </w:r>
    </w:p>
    <w:p w:rsidR="00AC74C5" w:rsidRPr="000C0E15" w:rsidRDefault="00AC74C5" w:rsidP="000C0E15">
      <w:pPr>
        <w:pStyle w:val="c14"/>
        <w:shd w:val="clear" w:color="auto" w:fill="FFFFFF"/>
        <w:spacing w:before="0" w:beforeAutospacing="0" w:after="0" w:afterAutospacing="0"/>
        <w:ind w:firstLine="708"/>
        <w:rPr>
          <w:color w:val="000000"/>
          <w:sz w:val="28"/>
          <w:szCs w:val="28"/>
        </w:rPr>
      </w:pPr>
      <w:r w:rsidRPr="000C0E15">
        <w:rPr>
          <w:rStyle w:val="c2"/>
          <w:color w:val="000000"/>
          <w:sz w:val="28"/>
          <w:szCs w:val="28"/>
        </w:rPr>
        <w:t>Несмотря на эффективность современных технологий, не стоит забывать о том, что проблемы в их использовании существуют в настоящее время. Например, проблема как работать с электронными устройствами, как задействовать его в педагогическом процессе. Поэтому учителям пришлось научиться работать совместно с применением современных технологий. Особенностью инновационной технологии является то, что ее разработка и применение требует высокой активности, на что затрачивается немало времени и сил со стороны учителя, необходимые для подробного разъяснения материала. Например, презентация к новому материалу. Здесь мы видим минус в том, что презентация как наглядность без объяснения и рассмотрения материала приведет к низкому уровню усвоения, запоминания и воспроизведения темы.</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rPr>
        <w:t>       Излишнее увлечение современными технологиями проведения занятий может стать причиной того, что ученик, вовлечённый в «нескучные» формы обучения, окажется неспособным к усвоению материала, предложенного в традиционной вербальной форме. Не стоит забывать, что живое, эмоциональное слово учителя-словесника никогда не заменит даже самая умная машина.</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rPr>
        <w:t xml:space="preserve">        Учителю очень сложно преодолеть сложившиеся годами стереотипы проведения урока. Возникает огромное желание подойти к </w:t>
      </w:r>
      <w:proofErr w:type="gramStart"/>
      <w:r w:rsidRPr="000C0E15">
        <w:rPr>
          <w:rStyle w:val="c2"/>
          <w:color w:val="000000"/>
          <w:sz w:val="28"/>
          <w:szCs w:val="28"/>
        </w:rPr>
        <w:t>обучающемуся</w:t>
      </w:r>
      <w:proofErr w:type="gramEnd"/>
      <w:r w:rsidRPr="000C0E15">
        <w:rPr>
          <w:rStyle w:val="c2"/>
          <w:color w:val="000000"/>
          <w:sz w:val="28"/>
          <w:szCs w:val="28"/>
        </w:rPr>
        <w:t xml:space="preserve"> и исправить ошибки, подсказать готовый ответ. С этой же проблемой сталкиваются и обучающиеся: им непривычно видеть педагога в роли помощника, организатора познавательной деятельности.</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rPr>
        <w:t>         В.Г. Белинский писал: «Без стремления к новому нет жизни, нет развития, нет прогресса». Слова эти сказаны давно. Тогда о компьютерных технологиях никто и не помышлял. Но, мне кажется, эти слова о нём, о современном учителе, об учителе, который стремится вперёд, который готов осваивать всё новое, инновационное и с успехом применять в практике своей работы.</w:t>
      </w:r>
    </w:p>
    <w:p w:rsidR="00AC74C5" w:rsidRPr="000C0E15" w:rsidRDefault="00AC74C5" w:rsidP="000C0E15">
      <w:pPr>
        <w:pStyle w:val="c14"/>
        <w:shd w:val="clear" w:color="auto" w:fill="FFFFFF"/>
        <w:spacing w:before="0" w:beforeAutospacing="0" w:after="0" w:afterAutospacing="0"/>
        <w:rPr>
          <w:color w:val="000000"/>
          <w:sz w:val="28"/>
          <w:szCs w:val="28"/>
        </w:rPr>
      </w:pPr>
      <w:r w:rsidRPr="000C0E15">
        <w:rPr>
          <w:rStyle w:val="c2"/>
          <w:color w:val="000000"/>
          <w:sz w:val="28"/>
          <w:szCs w:val="28"/>
        </w:rPr>
        <w:t>       Таким образом, современные педагогические технологии в сочетании с современными ин</w:t>
      </w:r>
      <w:r w:rsidR="000C0E15">
        <w:rPr>
          <w:rStyle w:val="c2"/>
          <w:color w:val="000000"/>
          <w:sz w:val="28"/>
          <w:szCs w:val="28"/>
        </w:rPr>
        <w:t xml:space="preserve">формационными технологиями помогают мне </w:t>
      </w:r>
      <w:r w:rsidRPr="000C0E15">
        <w:rPr>
          <w:rStyle w:val="c2"/>
          <w:color w:val="000000"/>
          <w:sz w:val="28"/>
          <w:szCs w:val="28"/>
        </w:rPr>
        <w:t xml:space="preserve"> существенно </w:t>
      </w:r>
      <w:r w:rsidRPr="000C0E15">
        <w:rPr>
          <w:rStyle w:val="c2"/>
          <w:color w:val="000000"/>
          <w:sz w:val="28"/>
          <w:szCs w:val="28"/>
        </w:rPr>
        <w:lastRenderedPageBreak/>
        <w:t>повысить эффективность образовательного процесса, решить стоящие п</w:t>
      </w:r>
      <w:r w:rsidR="000C0E15">
        <w:rPr>
          <w:rStyle w:val="c2"/>
          <w:color w:val="000000"/>
          <w:sz w:val="28"/>
          <w:szCs w:val="28"/>
        </w:rPr>
        <w:t xml:space="preserve">ередо мной, как учителем, </w:t>
      </w:r>
      <w:r w:rsidRPr="000C0E15">
        <w:rPr>
          <w:rStyle w:val="c2"/>
          <w:color w:val="000000"/>
          <w:sz w:val="28"/>
          <w:szCs w:val="28"/>
        </w:rPr>
        <w:t xml:space="preserve"> задачи воспитания всесторонне развитой, творчески свободной личности.</w:t>
      </w:r>
    </w:p>
    <w:p w:rsidR="008F238E" w:rsidRPr="00CD632F" w:rsidRDefault="008F238E">
      <w:pPr>
        <w:rPr>
          <w:rFonts w:ascii="Times New Roman" w:hAnsi="Times New Roman" w:cs="Times New Roman"/>
          <w:sz w:val="28"/>
          <w:szCs w:val="28"/>
        </w:rPr>
      </w:pPr>
    </w:p>
    <w:sectPr w:rsidR="008F238E" w:rsidRPr="00CD632F" w:rsidSect="000C0E1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F4DCD"/>
    <w:multiLevelType w:val="hybridMultilevel"/>
    <w:tmpl w:val="C0DC36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EC4A3B"/>
    <w:multiLevelType w:val="multilevel"/>
    <w:tmpl w:val="06AC4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0073FA3"/>
    <w:multiLevelType w:val="multilevel"/>
    <w:tmpl w:val="1A0C7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366249"/>
    <w:multiLevelType w:val="hybridMultilevel"/>
    <w:tmpl w:val="5838DCC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F11C96"/>
    <w:multiLevelType w:val="hybridMultilevel"/>
    <w:tmpl w:val="C30082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D2"/>
    <w:rsid w:val="000C0E15"/>
    <w:rsid w:val="00281FD9"/>
    <w:rsid w:val="0029726E"/>
    <w:rsid w:val="003B5D13"/>
    <w:rsid w:val="00532BDD"/>
    <w:rsid w:val="005B4603"/>
    <w:rsid w:val="00694DD6"/>
    <w:rsid w:val="008838C9"/>
    <w:rsid w:val="008F238E"/>
    <w:rsid w:val="00915B00"/>
    <w:rsid w:val="00AC74C5"/>
    <w:rsid w:val="00B075D7"/>
    <w:rsid w:val="00B605D4"/>
    <w:rsid w:val="00BC67D2"/>
    <w:rsid w:val="00CD632F"/>
    <w:rsid w:val="00CF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26E"/>
    <w:pPr>
      <w:ind w:left="720"/>
      <w:contextualSpacing/>
    </w:pPr>
  </w:style>
  <w:style w:type="table" w:styleId="a4">
    <w:name w:val="Table Grid"/>
    <w:basedOn w:val="a1"/>
    <w:uiPriority w:val="59"/>
    <w:rsid w:val="00281F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81F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AC7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74C5"/>
  </w:style>
  <w:style w:type="character" w:customStyle="1" w:styleId="c4">
    <w:name w:val="c4"/>
    <w:basedOn w:val="a0"/>
    <w:rsid w:val="00AC74C5"/>
  </w:style>
  <w:style w:type="character" w:customStyle="1" w:styleId="c8">
    <w:name w:val="c8"/>
    <w:basedOn w:val="a0"/>
    <w:rsid w:val="00AC74C5"/>
  </w:style>
  <w:style w:type="character" w:customStyle="1" w:styleId="c11">
    <w:name w:val="c11"/>
    <w:basedOn w:val="a0"/>
    <w:rsid w:val="00AC74C5"/>
  </w:style>
  <w:style w:type="paragraph" w:customStyle="1" w:styleId="c23">
    <w:name w:val="c23"/>
    <w:basedOn w:val="a"/>
    <w:rsid w:val="00AC7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74C5"/>
  </w:style>
  <w:style w:type="character" w:customStyle="1" w:styleId="c13">
    <w:name w:val="c13"/>
    <w:basedOn w:val="a0"/>
    <w:rsid w:val="00AC7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26E"/>
    <w:pPr>
      <w:ind w:left="720"/>
      <w:contextualSpacing/>
    </w:pPr>
  </w:style>
  <w:style w:type="table" w:styleId="a4">
    <w:name w:val="Table Grid"/>
    <w:basedOn w:val="a1"/>
    <w:uiPriority w:val="59"/>
    <w:rsid w:val="00281F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281FD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AC7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74C5"/>
  </w:style>
  <w:style w:type="character" w:customStyle="1" w:styleId="c4">
    <w:name w:val="c4"/>
    <w:basedOn w:val="a0"/>
    <w:rsid w:val="00AC74C5"/>
  </w:style>
  <w:style w:type="character" w:customStyle="1" w:styleId="c8">
    <w:name w:val="c8"/>
    <w:basedOn w:val="a0"/>
    <w:rsid w:val="00AC74C5"/>
  </w:style>
  <w:style w:type="character" w:customStyle="1" w:styleId="c11">
    <w:name w:val="c11"/>
    <w:basedOn w:val="a0"/>
    <w:rsid w:val="00AC74C5"/>
  </w:style>
  <w:style w:type="paragraph" w:customStyle="1" w:styleId="c23">
    <w:name w:val="c23"/>
    <w:basedOn w:val="a"/>
    <w:rsid w:val="00AC7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74C5"/>
  </w:style>
  <w:style w:type="character" w:customStyle="1" w:styleId="c13">
    <w:name w:val="c13"/>
    <w:basedOn w:val="a0"/>
    <w:rsid w:val="00AC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14583">
      <w:bodyDiv w:val="1"/>
      <w:marLeft w:val="0"/>
      <w:marRight w:val="0"/>
      <w:marTop w:val="0"/>
      <w:marBottom w:val="0"/>
      <w:divBdr>
        <w:top w:val="none" w:sz="0" w:space="0" w:color="auto"/>
        <w:left w:val="none" w:sz="0" w:space="0" w:color="auto"/>
        <w:bottom w:val="none" w:sz="0" w:space="0" w:color="auto"/>
        <w:right w:val="none" w:sz="0" w:space="0" w:color="auto"/>
      </w:divBdr>
    </w:div>
    <w:div w:id="1040595614">
      <w:bodyDiv w:val="1"/>
      <w:marLeft w:val="0"/>
      <w:marRight w:val="0"/>
      <w:marTop w:val="0"/>
      <w:marBottom w:val="0"/>
      <w:divBdr>
        <w:top w:val="none" w:sz="0" w:space="0" w:color="auto"/>
        <w:left w:val="none" w:sz="0" w:space="0" w:color="auto"/>
        <w:bottom w:val="none" w:sz="0" w:space="0" w:color="auto"/>
        <w:right w:val="none" w:sz="0" w:space="0" w:color="auto"/>
      </w:divBdr>
    </w:div>
    <w:div w:id="1050762390">
      <w:bodyDiv w:val="1"/>
      <w:marLeft w:val="0"/>
      <w:marRight w:val="0"/>
      <w:marTop w:val="0"/>
      <w:marBottom w:val="0"/>
      <w:divBdr>
        <w:top w:val="none" w:sz="0" w:space="0" w:color="auto"/>
        <w:left w:val="none" w:sz="0" w:space="0" w:color="auto"/>
        <w:bottom w:val="none" w:sz="0" w:space="0" w:color="auto"/>
        <w:right w:val="none" w:sz="0" w:space="0" w:color="auto"/>
      </w:divBdr>
    </w:div>
    <w:div w:id="21178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1376-5D89-4CC6-BA0F-CE8F9EE9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10</Pages>
  <Words>3296</Words>
  <Characters>18789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cp:lastPrinted>2021-12-22T14:07:00Z</cp:lastPrinted>
  <dcterms:created xsi:type="dcterms:W3CDTF">2021-12-22T19:15:00Z</dcterms:created>
  <dcterms:modified xsi:type="dcterms:W3CDTF">2022-09-22T04:18:00Z</dcterms:modified>
</cp:coreProperties>
</file>