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13A76" w14:textId="77777777" w:rsidR="00E92410" w:rsidRPr="006A3177" w:rsidRDefault="00E92410" w:rsidP="00E92410">
      <w:pPr>
        <w:spacing w:before="1"/>
        <w:ind w:right="101"/>
        <w:jc w:val="center"/>
        <w:rPr>
          <w:b/>
          <w:bCs/>
          <w:sz w:val="32"/>
          <w:szCs w:val="32"/>
        </w:rPr>
      </w:pPr>
      <w:r w:rsidRPr="006A3177">
        <w:rPr>
          <w:b/>
          <w:bCs/>
          <w:sz w:val="32"/>
          <w:szCs w:val="32"/>
        </w:rPr>
        <w:t>Муниципальное общеобразовательное бюджетное учреждение</w:t>
      </w:r>
    </w:p>
    <w:p w14:paraId="4AECA6D8" w14:textId="77777777" w:rsidR="00E92410" w:rsidRPr="006A3177" w:rsidRDefault="00E92410" w:rsidP="00E92410">
      <w:pPr>
        <w:spacing w:before="1"/>
        <w:ind w:right="101"/>
        <w:jc w:val="center"/>
        <w:rPr>
          <w:b/>
          <w:bCs/>
          <w:sz w:val="32"/>
          <w:szCs w:val="32"/>
        </w:rPr>
      </w:pPr>
      <w:r w:rsidRPr="006A3177">
        <w:rPr>
          <w:b/>
          <w:bCs/>
          <w:sz w:val="32"/>
          <w:szCs w:val="32"/>
        </w:rPr>
        <w:t>«</w:t>
      </w:r>
      <w:r>
        <w:rPr>
          <w:b/>
          <w:bCs/>
          <w:sz w:val="32"/>
          <w:szCs w:val="32"/>
        </w:rPr>
        <w:t>Апраксинская средняя общеобразовательная школа</w:t>
      </w:r>
      <w:r w:rsidRPr="006A3177">
        <w:rPr>
          <w:b/>
          <w:bCs/>
          <w:sz w:val="32"/>
          <w:szCs w:val="32"/>
        </w:rPr>
        <w:t>»</w:t>
      </w:r>
    </w:p>
    <w:p w14:paraId="29DB5224" w14:textId="77777777" w:rsidR="00DC7350" w:rsidRDefault="00E92410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</w:t>
      </w:r>
      <w:r>
        <w:rPr>
          <w:color w:val="001F5F"/>
          <w:vertAlign w:val="superscript"/>
        </w:rPr>
        <w:t>е</w:t>
      </w:r>
      <w:r>
        <w:rPr>
          <w:color w:val="001F5F"/>
        </w:rPr>
        <w:t>–4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5DEB02B2" w14:textId="411FA0CD" w:rsidR="00DC7350" w:rsidRDefault="00E92410">
      <w:pPr>
        <w:pStyle w:val="a3"/>
      </w:pPr>
      <w:r>
        <w:rPr>
          <w:color w:val="001F5F"/>
        </w:rPr>
        <w:t>202</w:t>
      </w:r>
      <w:r w:rsidR="002E13A3">
        <w:rPr>
          <w:color w:val="001F5F"/>
        </w:rPr>
        <w:t>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</w:t>
      </w:r>
      <w:r w:rsidR="002E13A3">
        <w:rPr>
          <w:color w:val="001F5F"/>
        </w:rPr>
        <w:t>5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E92410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E92410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77777777" w:rsidR="00DC7350" w:rsidRDefault="00E92410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6E0D29F9" w14:textId="77777777" w:rsidR="00DC7350" w:rsidRDefault="00E92410">
            <w:pPr>
              <w:pStyle w:val="TableParagraph"/>
              <w:ind w:left="109" w:right="56"/>
              <w:jc w:val="both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proofErr w:type="gramEnd"/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E9241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E9241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proofErr w:type="gramEnd"/>
          </w:p>
          <w:p w14:paraId="676BD8E1" w14:textId="77777777" w:rsidR="00DC7350" w:rsidRDefault="00E9241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E9241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E9241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E9241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 w14:textId="77777777" w:rsidR="00DC7350" w:rsidRDefault="00E92410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14:paraId="5E8C8D1B" w14:textId="77777777" w:rsidR="00DC7350" w:rsidRDefault="00E92410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</w:t>
            </w:r>
            <w:proofErr w:type="spellStart"/>
            <w:r>
              <w:rPr>
                <w:sz w:val="24"/>
              </w:rPr>
              <w:t>Графика”</w:t>
            </w:r>
            <w:proofErr w:type="gramStart"/>
            <w:r>
              <w:rPr>
                <w:sz w:val="24"/>
              </w:rPr>
              <w:t>,”</w:t>
            </w:r>
            <w:proofErr w:type="gramEnd"/>
            <w:r>
              <w:rPr>
                <w:sz w:val="24"/>
              </w:rPr>
              <w:t>Письмо</w:t>
            </w:r>
            <w:proofErr w:type="spellEnd"/>
            <w:r>
              <w:rPr>
                <w:sz w:val="24"/>
              </w:rPr>
              <w:t>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Default="00E92410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  <w:p w14:paraId="789AEE1A" w14:textId="77777777" w:rsidR="00DC7350" w:rsidRDefault="00E9241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7777777" w:rsidR="00DC7350" w:rsidRDefault="00E9241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 w14:textId="77777777" w:rsidR="00DC7350" w:rsidRDefault="00E9241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77777777" w:rsidR="00DC7350" w:rsidRDefault="00E9241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77777777" w:rsidR="00DC7350" w:rsidRDefault="00E9241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Default="00E9241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Default="00E9241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составлена</w:t>
            </w:r>
            <w:proofErr w:type="gramEnd"/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DC7350" w:rsidRDefault="00E92410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Default="00E9241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учебному</w:t>
            </w:r>
            <w:proofErr w:type="gramEnd"/>
          </w:p>
        </w:tc>
      </w:tr>
      <w:tr w:rsidR="00DC7350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Default="00E9241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Default="00E9241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Default="00E9241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читательской</w:t>
            </w:r>
            <w:proofErr w:type="gramEnd"/>
          </w:p>
        </w:tc>
      </w:tr>
      <w:tr w:rsidR="00DC7350" w14:paraId="344B2A4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Default="00E9241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77777777" w:rsidR="00DC7350" w:rsidRDefault="00E9241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откликающегося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DC7350" w:rsidRDefault="00E9241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DC7350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77777777" w:rsidR="00DC7350" w:rsidRDefault="00E9241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 w14:paraId="19151EB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77777777" w:rsidR="00DC7350" w:rsidRDefault="00E9241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Default="00E9241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77777777" w:rsidR="00DC7350" w:rsidRDefault="00E92410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DC7350" w:rsidRDefault="00E92410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777777" w:rsidR="00DC7350" w:rsidRDefault="00E92410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Default="00E9241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авторская</w:t>
            </w:r>
            <w:proofErr w:type="gramEnd"/>
            <w:r>
              <w:rPr>
                <w:sz w:val="24"/>
              </w:rPr>
              <w:t>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Default="00E9241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Default="00E9241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DC7350" w:rsidRDefault="00E9241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DC7350" w:rsidRDefault="00E9241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DC7350" w:rsidRDefault="00E9241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  <w:proofErr w:type="gramEnd"/>
          </w:p>
        </w:tc>
      </w:tr>
      <w:tr w:rsidR="00DC7350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DC7350" w:rsidRDefault="00E9241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DC7350" w:rsidRDefault="00E9241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DC7350" w:rsidRDefault="00E9241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  <w:proofErr w:type="gramEnd"/>
          </w:p>
        </w:tc>
      </w:tr>
      <w:tr w:rsidR="00DC7350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DC7350" w:rsidRDefault="00E9241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DC7350" w:rsidRDefault="00E9241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</w:t>
            </w:r>
            <w:proofErr w:type="gramStart"/>
            <w:r>
              <w:rPr>
                <w:color w:val="333333"/>
                <w:sz w:val="24"/>
              </w:rPr>
              <w:t>I</w:t>
            </w:r>
            <w:proofErr w:type="gramEnd"/>
            <w:r>
              <w:rPr>
                <w:color w:val="333333"/>
                <w:sz w:val="24"/>
              </w:rPr>
              <w:t>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DC7350" w:rsidRDefault="00E92410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 w14:paraId="2CA669DD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77777777" w:rsidR="00DC7350" w:rsidRDefault="00E92410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  <w:proofErr w:type="gramEnd"/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Default="00E92410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</w:t>
            </w:r>
            <w:proofErr w:type="gramStart"/>
            <w:r>
              <w:rPr>
                <w:sz w:val="24"/>
              </w:rPr>
              <w:t>”(</w:t>
            </w:r>
            <w:proofErr w:type="gramEnd"/>
            <w:r>
              <w:rPr>
                <w:sz w:val="24"/>
              </w:rPr>
              <w:t>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 w14:textId="77777777" w:rsidR="00DC7350" w:rsidRDefault="00E9241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 w14:textId="77777777" w:rsidR="00DC7350" w:rsidRDefault="00E9241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77777777" w:rsidR="00DC7350" w:rsidRDefault="00E9241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77777777" w:rsidR="00DC7350" w:rsidRDefault="00E9241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77777777" w:rsidR="00DC7350" w:rsidRDefault="00E9241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E92410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 w14:textId="77777777" w:rsidR="00DC7350" w:rsidRDefault="00E92410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1.1.1.4.1.1.1.- 1.1.1.4.1.1.4.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  <w:proofErr w:type="gramEnd"/>
          </w:p>
          <w:p w14:paraId="5EBA1DF4" w14:textId="77777777" w:rsidR="00DC7350" w:rsidRDefault="00E9241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E9241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</w:t>
            </w:r>
            <w:proofErr w:type="gramStart"/>
            <w:r>
              <w:rPr>
                <w:sz w:val="24"/>
              </w:rPr>
              <w:t>больше-меньше</w:t>
            </w:r>
            <w:proofErr w:type="gramEnd"/>
            <w:r>
              <w:rPr>
                <w:sz w:val="24"/>
              </w:rPr>
              <w:t>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E9241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proofErr w:type="gramEnd"/>
          </w:p>
          <w:p w14:paraId="6DE9A354" w14:textId="77777777" w:rsidR="00DC7350" w:rsidRDefault="00E9241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E9241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77777777" w:rsidR="00DC7350" w:rsidRDefault="00E92410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E9241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777777" w:rsidR="00DC7350" w:rsidRDefault="00E9241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77777777" w:rsidR="00DC7350" w:rsidRDefault="00E9241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77777777" w:rsidR="00DC7350" w:rsidRDefault="00E9241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77777777" w:rsidR="00DC7350" w:rsidRDefault="00E92410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390E26BB" w14:textId="77777777" w:rsidR="00DC7350" w:rsidRDefault="00E92410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proofErr w:type="gramEnd"/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>
        <w:trPr>
          <w:trHeight w:val="9112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A64CA04" w14:textId="77777777" w:rsidR="00DC7350" w:rsidRDefault="00E92410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учебному предмету «Окружающий мир», а также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z w:val="24"/>
              </w:rPr>
              <w:t xml:space="preserve">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 w14:textId="77777777" w:rsidR="00DC7350" w:rsidRDefault="00E9241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E9241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миру;</w:t>
            </w:r>
          </w:p>
          <w:p w14:paraId="0F2647FA" w14:textId="77777777" w:rsidR="00DC7350" w:rsidRDefault="00E9241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E9241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E9241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E9241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88E80DE" w14:textId="77777777" w:rsidR="00DC7350" w:rsidRDefault="00E9241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освоение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мирового культурного опыта по созданию общечеловеческих ценностей, 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6DF2A89A" w14:textId="77777777" w:rsidR="00DC7350" w:rsidRDefault="00E92410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113B01A0" w14:textId="77777777" w:rsidR="00DC7350" w:rsidRDefault="00E9241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E9241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2042749" w14:textId="77777777" w:rsidR="00DC7350" w:rsidRDefault="00E92410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3463FA74" w14:textId="77777777" w:rsidR="00DC7350" w:rsidRDefault="00E92410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Default="00E92410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E9241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E9241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E9241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 w14:textId="77777777" w:rsidR="00DC7350" w:rsidRDefault="00E9241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7BE62BD0" w14:textId="77777777">
        <w:trPr>
          <w:trHeight w:val="1656"/>
        </w:trPr>
        <w:tc>
          <w:tcPr>
            <w:tcW w:w="2405" w:type="dxa"/>
          </w:tcPr>
          <w:p w14:paraId="62F1C84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09DD7F5" w14:textId="77777777" w:rsidR="00DC7350" w:rsidRDefault="00DC7350">
            <w:pPr>
              <w:pStyle w:val="TableParagraph"/>
              <w:rPr>
                <w:b/>
                <w:sz w:val="34"/>
              </w:rPr>
            </w:pPr>
          </w:p>
          <w:p w14:paraId="7272D5BA" w14:textId="166E8826" w:rsidR="00DC7350" w:rsidRDefault="00E92410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3327" w:type="dxa"/>
          </w:tcPr>
          <w:p w14:paraId="3A7E26FF" w14:textId="1BA0F605" w:rsidR="00DC7350" w:rsidRDefault="00E92410">
            <w:pPr>
              <w:pStyle w:val="TableParagraph"/>
              <w:spacing w:before="1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</w:t>
            </w:r>
            <w:r w:rsidR="00371F3E">
              <w:rPr>
                <w:sz w:val="24"/>
              </w:rPr>
              <w:t>английскому</w:t>
            </w:r>
            <w:r>
              <w:rPr>
                <w:sz w:val="24"/>
              </w:rPr>
              <w:t xml:space="preserve"> языку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14AAEA2B" w14:textId="57C32CDB" w:rsidR="00DC7350" w:rsidRDefault="00E92410" w:rsidP="00E92410">
            <w:pPr>
              <w:pStyle w:val="TableParagraph"/>
              <w:spacing w:line="276" w:lineRule="exact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 w:rsidR="00B034BC">
              <w:rPr>
                <w:color w:val="000000"/>
                <w:sz w:val="24"/>
                <w:szCs w:val="24"/>
              </w:rPr>
              <w:t>УМК О. В. Афанасьевой, И. В. Михеевой. «</w:t>
            </w:r>
            <w:proofErr w:type="spellStart"/>
            <w:r w:rsidR="00B034BC">
              <w:rPr>
                <w:color w:val="000000"/>
                <w:sz w:val="24"/>
                <w:szCs w:val="24"/>
              </w:rPr>
              <w:t>Rainbow</w:t>
            </w:r>
            <w:proofErr w:type="spellEnd"/>
            <w:r w:rsidR="00B034B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034BC">
              <w:rPr>
                <w:color w:val="000000"/>
                <w:sz w:val="24"/>
                <w:szCs w:val="24"/>
              </w:rPr>
              <w:t>English</w:t>
            </w:r>
            <w:proofErr w:type="spellEnd"/>
            <w:r w:rsidR="00B034BC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</w:p>
        </w:tc>
      </w:tr>
    </w:tbl>
    <w:p w14:paraId="482BD39B" w14:textId="77777777" w:rsidR="00DC7350" w:rsidRDefault="00DC7350">
      <w:pPr>
        <w:spacing w:line="276" w:lineRule="exac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4B042C3" w14:textId="77777777">
        <w:trPr>
          <w:trHeight w:val="3867"/>
        </w:trPr>
        <w:tc>
          <w:tcPr>
            <w:tcW w:w="2405" w:type="dxa"/>
          </w:tcPr>
          <w:p w14:paraId="5461C3B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59D23BC" w14:textId="77777777" w:rsidR="00DC7350" w:rsidRDefault="00E92410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</w:t>
            </w:r>
            <w:r>
              <w:rPr>
                <w:sz w:val="24"/>
              </w:rPr>
              <w:t>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 протокол 3/21 от 27.09.2021 г.</w:t>
            </w:r>
            <w:r>
              <w:rPr>
                <w:sz w:val="24"/>
              </w:rPr>
              <w:t>).</w:t>
            </w:r>
          </w:p>
          <w:p w14:paraId="3870B33F" w14:textId="5E1366F1" w:rsidR="00DC7350" w:rsidRDefault="00E92410">
            <w:pPr>
              <w:pStyle w:val="TableParagraph"/>
              <w:ind w:left="109" w:right="96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нацелена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школьников, формируются основы функциональной грамотности, что придаёт особую ответственность 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этапу общего образования. К завершению обучения в начальной школе планируется достижение учащимися элементарного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подготовки по </w:t>
            </w:r>
            <w:r w:rsidR="00371F3E">
              <w:rPr>
                <w:sz w:val="24"/>
              </w:rPr>
              <w:t>английскому</w:t>
            </w:r>
            <w:r>
              <w:rPr>
                <w:sz w:val="24"/>
              </w:rPr>
              <w:t xml:space="preserve"> языку по четырем коммуникативным компетенциям –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 чтении, письме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.1).</w:t>
            </w:r>
          </w:p>
          <w:p w14:paraId="56994A75" w14:textId="4AD1897D" w:rsidR="00DC7350" w:rsidRDefault="00E9241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“Английский 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51CA4AC9" w14:textId="4D141CAA" w:rsidR="00DC7350" w:rsidRDefault="00E92410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8A3EA84" w14:textId="2CDBD21D" w:rsidR="00DC7350" w:rsidRDefault="00E92410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368C091" w14:textId="77777777" w:rsidR="00DC7350" w:rsidRDefault="00E92410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3A90A29" w14:textId="77777777">
        <w:trPr>
          <w:trHeight w:val="4144"/>
        </w:trPr>
        <w:tc>
          <w:tcPr>
            <w:tcW w:w="2405" w:type="dxa"/>
          </w:tcPr>
          <w:p w14:paraId="78FDDC4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F8546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ACBC21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1B73289" w14:textId="77777777" w:rsidR="00DC7350" w:rsidRDefault="00E92410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C1A645A" w14:textId="77777777" w:rsidR="00DC7350" w:rsidRDefault="00E92410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6B88751C" w14:textId="77777777" w:rsidR="00DC7350" w:rsidRDefault="00E92410">
            <w:pPr>
              <w:pStyle w:val="TableParagraph"/>
              <w:ind w:left="109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14:paraId="6D0197A6" w14:textId="77777777" w:rsidR="00DC7350" w:rsidRDefault="00E9241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 w14:textId="77777777" w:rsidR="00DC7350" w:rsidRDefault="00E9241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07617A7" w14:textId="77777777" w:rsidR="00DC7350" w:rsidRDefault="00E9241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D761B4A" w14:textId="77777777" w:rsidR="00DC7350" w:rsidRDefault="00E9241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701B382" w14:textId="77777777" w:rsidR="00DC7350" w:rsidRDefault="00E9241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способностей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7506E6D" w14:textId="77777777" w:rsidR="00DC7350" w:rsidRDefault="00E92410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 w14:paraId="0E1B497C" w14:textId="77777777">
        <w:trPr>
          <w:trHeight w:val="2760"/>
        </w:trPr>
        <w:tc>
          <w:tcPr>
            <w:tcW w:w="2405" w:type="dxa"/>
          </w:tcPr>
          <w:p w14:paraId="16F7BA7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4C9B4D1" w14:textId="77777777" w:rsidR="00DC7350" w:rsidRDefault="00E92410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92ABBBF" w14:textId="77777777" w:rsidR="00DC7350" w:rsidRDefault="00E92410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777777" w:rsidR="00DC7350" w:rsidRDefault="00E92410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ориентирована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719AF66" w14:textId="77777777" w:rsidR="00DC7350" w:rsidRDefault="00E92410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0F6AC52F" w14:textId="77777777" w:rsidR="00DC7350" w:rsidRDefault="00E92410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(1.1.1.7.1.1.1.-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27.09.2021 г.</w:t>
            </w:r>
            <w:r>
              <w:rPr>
                <w:sz w:val="24"/>
              </w:rPr>
              <w:t>).</w:t>
            </w:r>
            <w:proofErr w:type="gramEnd"/>
            <w:r>
              <w:rPr>
                <w:sz w:val="24"/>
              </w:rPr>
              <w:t xml:space="preserve">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14:paraId="47DED05F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B88CBFA" w14:textId="77777777">
        <w:trPr>
          <w:trHeight w:val="2488"/>
        </w:trPr>
        <w:tc>
          <w:tcPr>
            <w:tcW w:w="2405" w:type="dxa"/>
          </w:tcPr>
          <w:p w14:paraId="49EC9A7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4ED90EF" w14:textId="77777777" w:rsidR="00DC7350" w:rsidRDefault="00E92410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78DDD6EB" w14:textId="77777777" w:rsidR="00DC7350" w:rsidRDefault="00E9241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18AFB1E" w14:textId="77777777" w:rsidR="00DC7350" w:rsidRDefault="00E9241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D09093" w14:textId="77777777" w:rsidR="00DC7350" w:rsidRDefault="00E9241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B476026" w14:textId="77777777" w:rsidR="00DC7350" w:rsidRDefault="00E9241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C405850" w14:textId="77777777" w:rsidR="00DC7350" w:rsidRDefault="00E9241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42B18522" w14:textId="77777777">
        <w:trPr>
          <w:trHeight w:val="6079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E92410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158A4C5E" w14:textId="77777777" w:rsidR="00DC7350" w:rsidRDefault="00E92410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14:paraId="75A06BFD" w14:textId="77777777" w:rsidR="00DC7350" w:rsidRDefault="00E92410">
            <w:pPr>
              <w:pStyle w:val="TableParagraph"/>
              <w:ind w:left="109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(1.1.1.7.2.1.1.-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  <w:proofErr w:type="gramEnd"/>
          </w:p>
          <w:p w14:paraId="265BD1CE" w14:textId="77777777" w:rsidR="00DC7350" w:rsidRDefault="00E92410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реализации программы — воспитание музыкальной культуры как части всей духовной культуры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E9241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E9241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 w14:textId="77777777" w:rsidR="00DC7350" w:rsidRDefault="00E9241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77777777" w:rsidR="00DC7350" w:rsidRDefault="00E9241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77777777" w:rsidR="00DC7350" w:rsidRDefault="00E9241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77777777" w:rsidR="00DC7350" w:rsidRDefault="00E9241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77777777" w:rsidR="00DC7350" w:rsidRDefault="00E9241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FCE5BAD" w14:textId="77777777">
        <w:trPr>
          <w:trHeight w:val="2207"/>
        </w:trPr>
        <w:tc>
          <w:tcPr>
            <w:tcW w:w="2405" w:type="dxa"/>
          </w:tcPr>
          <w:p w14:paraId="2F4D4CC8" w14:textId="2C177F9B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5143AB82" w14:textId="77777777" w:rsidR="003D6C80" w:rsidRDefault="003D6C80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</w:t>
            </w:r>
          </w:p>
          <w:p w14:paraId="72B8ED82" w14:textId="08F9EE63" w:rsidR="00DC7350" w:rsidRDefault="003D6C80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="00E92410">
              <w:rPr>
                <w:b/>
                <w:sz w:val="24"/>
              </w:rPr>
              <w:t>Технология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3327" w:type="dxa"/>
          </w:tcPr>
          <w:p w14:paraId="3B7C8FEF" w14:textId="77777777" w:rsidR="00DC7350" w:rsidRDefault="00E92410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 также ориентирована на целевые приоритеты, сформулированные в федеральной программе воспитания гимназии. </w:t>
            </w: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1.1.1.8.1.1.1.- 1.1.1.8.1.1.4.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 утв. приказом Министерства просвещения РФ от 21 сентября 2022 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  <w:proofErr w:type="gramEnd"/>
          </w:p>
          <w:p w14:paraId="34AA9978" w14:textId="2E8E7667" w:rsidR="00DC7350" w:rsidRDefault="00E92410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3D6C80">
              <w:rPr>
                <w:sz w:val="24"/>
              </w:rPr>
              <w:t>Труд (</w:t>
            </w:r>
            <w:r>
              <w:rPr>
                <w:sz w:val="24"/>
              </w:rPr>
              <w:t>Технология</w:t>
            </w:r>
            <w:r w:rsidR="003D6C80">
              <w:rPr>
                <w:sz w:val="24"/>
              </w:rPr>
              <w:t>)</w:t>
            </w:r>
            <w:bookmarkStart w:id="0" w:name="_GoBack"/>
            <w:bookmarkEnd w:id="0"/>
            <w:r>
              <w:rPr>
                <w:sz w:val="24"/>
              </w:rPr>
              <w:t>».</w:t>
            </w:r>
          </w:p>
        </w:tc>
      </w:tr>
    </w:tbl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79FDBB16" w14:textId="77777777">
        <w:trPr>
          <w:trHeight w:val="2764"/>
        </w:trPr>
        <w:tc>
          <w:tcPr>
            <w:tcW w:w="2405" w:type="dxa"/>
          </w:tcPr>
          <w:p w14:paraId="5B1B949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C1F4FD3" w14:textId="77777777" w:rsidR="00DC7350" w:rsidRDefault="00E92410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684620A0" w14:textId="77777777" w:rsidR="00DC7350" w:rsidRDefault="00E9241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5E8532" w14:textId="77777777" w:rsidR="00DC7350" w:rsidRDefault="00E9241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628BEA8" w14:textId="77777777" w:rsidR="00DC7350" w:rsidRDefault="00E9241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2717AA" w14:textId="77777777" w:rsidR="00DC7350" w:rsidRDefault="00E9241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AC38623" w14:textId="77777777" w:rsidR="00DC7350" w:rsidRDefault="00E9241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CC632C8" w14:textId="77777777">
        <w:trPr>
          <w:trHeight w:val="5248"/>
        </w:trPr>
        <w:tc>
          <w:tcPr>
            <w:tcW w:w="2405" w:type="dxa"/>
          </w:tcPr>
          <w:p w14:paraId="15FF3B0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B88FF2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1B1FD3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44C3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CF61F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EECBDA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D0F32C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1CBCAF" w14:textId="77777777" w:rsidR="00DC7350" w:rsidRDefault="00DC7350">
            <w:pPr>
              <w:pStyle w:val="TableParagraph"/>
              <w:spacing w:before="3"/>
              <w:rPr>
                <w:b/>
              </w:rPr>
            </w:pPr>
          </w:p>
          <w:p w14:paraId="487F7A16" w14:textId="77777777" w:rsidR="00DC7350" w:rsidRDefault="00E92410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5D7B8937" w14:textId="77777777" w:rsidR="00DC7350" w:rsidRDefault="00E92410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одобрена</w:t>
            </w:r>
            <w:proofErr w:type="gramEnd"/>
            <w:r>
              <w:rPr>
                <w:i/>
                <w:sz w:val="24"/>
              </w:rPr>
              <w:t xml:space="preserve">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674BDA0C" w14:textId="77777777" w:rsidR="00DC7350" w:rsidRDefault="00E92410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63F8DABE" w14:textId="77777777" w:rsidR="00DC7350" w:rsidRDefault="00E92410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CECA9CD" w14:textId="77777777" w:rsidR="00DC7350" w:rsidRDefault="00E9241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3B0432" w14:textId="77777777" w:rsidR="00DC7350" w:rsidRDefault="00E9241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1CF37E" w14:textId="77777777" w:rsidR="00DC7350" w:rsidRDefault="00E9241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B5F008" w14:textId="77777777" w:rsidR="00DC7350" w:rsidRDefault="00E9241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A96EE42" w14:textId="77777777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7350"/>
    <w:rsid w:val="002477F5"/>
    <w:rsid w:val="002E13A3"/>
    <w:rsid w:val="00371F3E"/>
    <w:rsid w:val="003D6C80"/>
    <w:rsid w:val="00AA4A23"/>
    <w:rsid w:val="00B034BC"/>
    <w:rsid w:val="00DC7350"/>
    <w:rsid w:val="00E9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3468</Words>
  <Characters>19770</Characters>
  <Application>Microsoft Office Word</Application>
  <DocSecurity>0</DocSecurity>
  <Lines>164</Lines>
  <Paragraphs>46</Paragraphs>
  <ScaleCrop>false</ScaleCrop>
  <Company/>
  <LinksUpToDate>false</LinksUpToDate>
  <CharactersWithSpaces>23192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Школа</cp:lastModifiedBy>
  <cp:revision>9</cp:revision>
  <dcterms:created xsi:type="dcterms:W3CDTF">2023-09-07T16:53:00Z</dcterms:created>
  <dcterms:modified xsi:type="dcterms:W3CDTF">2024-11-07T10:07:00Z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