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99" w:rsidRPr="003A07B7" w:rsidRDefault="004D4B99" w:rsidP="003A07B7">
      <w:pPr>
        <w:pStyle w:val="90"/>
        <w:numPr>
          <w:ilvl w:val="0"/>
          <w:numId w:val="30"/>
        </w:numPr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3A07B7">
        <w:rPr>
          <w:b/>
          <w:sz w:val="24"/>
          <w:szCs w:val="24"/>
        </w:rPr>
        <w:t>Пояснительная записка</w:t>
      </w:r>
    </w:p>
    <w:p w:rsidR="00E832FC" w:rsidRPr="003A07B7" w:rsidRDefault="00E832FC" w:rsidP="00E832FC">
      <w:pPr>
        <w:pStyle w:val="2"/>
        <w:numPr>
          <w:ilvl w:val="0"/>
          <w:numId w:val="20"/>
        </w:numPr>
        <w:ind w:left="0" w:firstLine="360"/>
        <w:rPr>
          <w:sz w:val="24"/>
        </w:rPr>
      </w:pPr>
      <w:r w:rsidRPr="003A07B7">
        <w:rPr>
          <w:sz w:val="24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</w:t>
      </w:r>
      <w:r w:rsidR="003A07B7" w:rsidRPr="003A07B7">
        <w:rPr>
          <w:sz w:val="24"/>
        </w:rPr>
        <w:t xml:space="preserve"> на основании авторской программы</w:t>
      </w:r>
      <w:r w:rsidRPr="003A07B7">
        <w:rPr>
          <w:sz w:val="24"/>
        </w:rPr>
        <w:t xml:space="preserve"> </w:t>
      </w:r>
      <w:r w:rsidR="003A07B7" w:rsidRPr="003A07B7">
        <w:rPr>
          <w:sz w:val="24"/>
        </w:rPr>
        <w:t>Информат</w:t>
      </w:r>
      <w:r w:rsidR="003A07B7" w:rsidRPr="003A07B7">
        <w:rPr>
          <w:sz w:val="24"/>
        </w:rPr>
        <w:t>и</w:t>
      </w:r>
      <w:r w:rsidR="003A07B7" w:rsidRPr="003A07B7">
        <w:rPr>
          <w:sz w:val="24"/>
        </w:rPr>
        <w:t>ка. Программа для основной школы: 7-9 классы/И.Г. Семакин,  М. С. Цветкова.– М.: БИНОМ. Лаборатория знаний, 2012. – 166 с.: табл. – (Программы и планирование)</w:t>
      </w:r>
      <w:r w:rsidR="0058107A">
        <w:rPr>
          <w:sz w:val="24"/>
        </w:rPr>
        <w:t xml:space="preserve">, </w:t>
      </w:r>
      <w:r w:rsidRPr="003A07B7">
        <w:rPr>
          <w:sz w:val="24"/>
        </w:rPr>
        <w:t>с учетом требований к результатам освоения основной образовательной программы, а также возрастных и психологических особенн</w:t>
      </w:r>
      <w:r w:rsidRPr="003A07B7">
        <w:rPr>
          <w:sz w:val="24"/>
        </w:rPr>
        <w:t>о</w:t>
      </w:r>
      <w:r w:rsidRPr="003A07B7">
        <w:rPr>
          <w:sz w:val="24"/>
        </w:rPr>
        <w:t>стей детей, обучающихся на ступени основного общего образования.</w:t>
      </w:r>
    </w:p>
    <w:p w:rsidR="00E832FC" w:rsidRPr="00E832FC" w:rsidRDefault="00E832FC" w:rsidP="00E832FC">
      <w:pPr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E832FC">
        <w:rPr>
          <w:rFonts w:ascii="Times New Roman" w:hAnsi="Times New Roman" w:cs="Times New Roman"/>
          <w:sz w:val="24"/>
          <w:szCs w:val="24"/>
        </w:rPr>
        <w:t>Учебно-методический комплекс (далее УМК),  обеспечивающий обучение курсу информатики, в соответствии с ФГОС, включает в себя:</w:t>
      </w:r>
    </w:p>
    <w:p w:rsidR="00E832FC" w:rsidRPr="003A1E34" w:rsidRDefault="00E832FC" w:rsidP="003A1E34">
      <w:pPr>
        <w:pStyle w:val="2"/>
        <w:numPr>
          <w:ilvl w:val="0"/>
          <w:numId w:val="20"/>
        </w:numPr>
        <w:shd w:val="clear" w:color="auto" w:fill="FFFFFF" w:themeFill="background1"/>
        <w:ind w:left="0" w:firstLine="0"/>
        <w:rPr>
          <w:sz w:val="24"/>
        </w:rPr>
      </w:pPr>
      <w:r w:rsidRPr="00E832FC">
        <w:rPr>
          <w:sz w:val="24"/>
        </w:rPr>
        <w:t xml:space="preserve">- </w:t>
      </w:r>
      <w:r w:rsidRPr="00E832FC">
        <w:rPr>
          <w:b/>
          <w:sz w:val="24"/>
        </w:rPr>
        <w:t>Учеб</w:t>
      </w:r>
      <w:r w:rsidR="005512AB">
        <w:rPr>
          <w:b/>
          <w:sz w:val="24"/>
        </w:rPr>
        <w:t xml:space="preserve">ник  </w:t>
      </w:r>
      <w:r w:rsidR="005512AB">
        <w:rPr>
          <w:sz w:val="24"/>
        </w:rPr>
        <w:t xml:space="preserve">Информатика: учебник для 7 класса/ </w:t>
      </w:r>
      <w:r w:rsidR="005512AB" w:rsidRPr="00E832FC">
        <w:rPr>
          <w:i/>
          <w:sz w:val="24"/>
        </w:rPr>
        <w:t>И.Г.</w:t>
      </w:r>
      <w:r w:rsidR="005512AB">
        <w:rPr>
          <w:i/>
          <w:sz w:val="24"/>
        </w:rPr>
        <w:t xml:space="preserve"> </w:t>
      </w:r>
      <w:r w:rsidRPr="00E832FC">
        <w:rPr>
          <w:i/>
          <w:sz w:val="24"/>
        </w:rPr>
        <w:t xml:space="preserve">Семакин, </w:t>
      </w:r>
      <w:r w:rsidR="005512AB" w:rsidRPr="00E832FC">
        <w:rPr>
          <w:i/>
          <w:sz w:val="24"/>
        </w:rPr>
        <w:t>Л.А.</w:t>
      </w:r>
      <w:r w:rsidR="005512AB">
        <w:rPr>
          <w:i/>
          <w:sz w:val="24"/>
        </w:rPr>
        <w:t xml:space="preserve"> </w:t>
      </w:r>
      <w:proofErr w:type="spellStart"/>
      <w:r w:rsidRPr="00E832FC">
        <w:rPr>
          <w:i/>
          <w:sz w:val="24"/>
        </w:rPr>
        <w:t>Залогова</w:t>
      </w:r>
      <w:proofErr w:type="spellEnd"/>
      <w:r w:rsidRPr="00E832FC">
        <w:rPr>
          <w:i/>
          <w:sz w:val="24"/>
        </w:rPr>
        <w:t xml:space="preserve">, </w:t>
      </w:r>
      <w:r w:rsidR="005512AB" w:rsidRPr="00E832FC">
        <w:rPr>
          <w:i/>
          <w:sz w:val="24"/>
        </w:rPr>
        <w:t>С.В.</w:t>
      </w:r>
      <w:r w:rsidR="005512AB">
        <w:rPr>
          <w:i/>
          <w:sz w:val="24"/>
        </w:rPr>
        <w:t xml:space="preserve"> </w:t>
      </w:r>
      <w:r w:rsidRPr="00E832FC">
        <w:rPr>
          <w:i/>
          <w:sz w:val="24"/>
        </w:rPr>
        <w:t xml:space="preserve">Русаков, </w:t>
      </w:r>
      <w:r w:rsidR="005512AB" w:rsidRPr="00E832FC">
        <w:rPr>
          <w:i/>
          <w:sz w:val="24"/>
        </w:rPr>
        <w:t>Л.В.</w:t>
      </w:r>
      <w:r w:rsidR="005512AB" w:rsidRPr="00E832FC">
        <w:rPr>
          <w:sz w:val="24"/>
        </w:rPr>
        <w:t xml:space="preserve">  </w:t>
      </w:r>
      <w:r w:rsidRPr="00E832FC">
        <w:rPr>
          <w:i/>
          <w:sz w:val="24"/>
        </w:rPr>
        <w:t>Шестакова</w:t>
      </w:r>
      <w:r w:rsidRPr="00E832FC">
        <w:rPr>
          <w:sz w:val="24"/>
        </w:rPr>
        <w:t xml:space="preserve">— </w:t>
      </w:r>
      <w:proofErr w:type="gramStart"/>
      <w:r w:rsidRPr="00E832FC">
        <w:rPr>
          <w:sz w:val="24"/>
        </w:rPr>
        <w:t>М.</w:t>
      </w:r>
      <w:proofErr w:type="gramEnd"/>
      <w:r w:rsidRPr="00E832FC">
        <w:rPr>
          <w:sz w:val="24"/>
        </w:rPr>
        <w:t>: БИНОМ. Лаборатория знаний, 20</w:t>
      </w:r>
      <w:r w:rsidR="00593DDC">
        <w:rPr>
          <w:sz w:val="24"/>
        </w:rPr>
        <w:t>21</w:t>
      </w:r>
      <w:r w:rsidRPr="00E832FC">
        <w:rPr>
          <w:sz w:val="24"/>
        </w:rPr>
        <w:t>.</w:t>
      </w:r>
    </w:p>
    <w:p w:rsidR="00E832FC" w:rsidRPr="00E832FC" w:rsidRDefault="00E832FC" w:rsidP="00FA2CEA">
      <w:pPr>
        <w:pStyle w:val="2"/>
        <w:numPr>
          <w:ilvl w:val="0"/>
          <w:numId w:val="20"/>
        </w:numPr>
        <w:ind w:left="0" w:firstLine="0"/>
        <w:rPr>
          <w:sz w:val="24"/>
        </w:rPr>
      </w:pPr>
      <w:r w:rsidRPr="00E832FC">
        <w:rPr>
          <w:b/>
          <w:sz w:val="24"/>
        </w:rPr>
        <w:t>Задачник-практикум</w:t>
      </w:r>
      <w:r w:rsidRPr="00E832FC">
        <w:rPr>
          <w:sz w:val="24"/>
        </w:rPr>
        <w:t xml:space="preserve"> (в 2 томах) под редакцией </w:t>
      </w:r>
      <w:proofErr w:type="spellStart"/>
      <w:r w:rsidRPr="00E832FC">
        <w:rPr>
          <w:sz w:val="24"/>
        </w:rPr>
        <w:t>И.Г.Семакина</w:t>
      </w:r>
      <w:proofErr w:type="spellEnd"/>
      <w:r w:rsidRPr="00E832FC">
        <w:rPr>
          <w:sz w:val="24"/>
        </w:rPr>
        <w:t xml:space="preserve">, </w:t>
      </w:r>
      <w:proofErr w:type="spellStart"/>
      <w:r w:rsidRPr="00E832FC">
        <w:rPr>
          <w:sz w:val="24"/>
        </w:rPr>
        <w:t>Е.К.Хеннера</w:t>
      </w:r>
      <w:proofErr w:type="spellEnd"/>
      <w:r w:rsidRPr="00E832FC">
        <w:rPr>
          <w:sz w:val="24"/>
        </w:rPr>
        <w:t>. Издательство</w:t>
      </w:r>
      <w:r w:rsidR="00AF1323">
        <w:rPr>
          <w:sz w:val="24"/>
        </w:rPr>
        <w:t xml:space="preserve"> БИНОМ. Лаборатория знаний. 20</w:t>
      </w:r>
      <w:r w:rsidR="00593DDC">
        <w:rPr>
          <w:sz w:val="24"/>
        </w:rPr>
        <w:t>18</w:t>
      </w:r>
    </w:p>
    <w:p w:rsidR="00E832FC" w:rsidRPr="00E832FC" w:rsidRDefault="00E832FC" w:rsidP="00FA2CEA">
      <w:pPr>
        <w:pStyle w:val="2"/>
        <w:numPr>
          <w:ilvl w:val="0"/>
          <w:numId w:val="20"/>
        </w:numPr>
        <w:ind w:left="0" w:firstLine="0"/>
        <w:rPr>
          <w:sz w:val="24"/>
        </w:rPr>
      </w:pPr>
      <w:r w:rsidRPr="00E832FC">
        <w:rPr>
          <w:b/>
          <w:sz w:val="24"/>
        </w:rPr>
        <w:t>Комплект цифровых образовательных ресурсов</w:t>
      </w:r>
      <w:r w:rsidRPr="00E832FC">
        <w:rPr>
          <w:sz w:val="24"/>
        </w:rPr>
        <w:t xml:space="preserve"> (далее ЦОР), помещенный в Единую коллекцию ЦОР (http://school-collection.edu.ru/). </w:t>
      </w:r>
    </w:p>
    <w:p w:rsidR="00E832FC" w:rsidRPr="00E832FC" w:rsidRDefault="00E832FC" w:rsidP="00FA2CEA">
      <w:pPr>
        <w:pStyle w:val="2"/>
        <w:numPr>
          <w:ilvl w:val="0"/>
          <w:numId w:val="20"/>
        </w:numPr>
        <w:ind w:left="0" w:firstLine="0"/>
        <w:rPr>
          <w:sz w:val="24"/>
        </w:rPr>
      </w:pPr>
      <w:r w:rsidRPr="00E832FC">
        <w:rPr>
          <w:b/>
          <w:sz w:val="24"/>
        </w:rPr>
        <w:t>Комплект дидактических материалов</w:t>
      </w:r>
      <w:r w:rsidRPr="00E832FC">
        <w:rPr>
          <w:sz w:val="24"/>
        </w:rPr>
        <w:t xml:space="preserve"> для текущего контроля результатов </w:t>
      </w:r>
      <w:proofErr w:type="gramStart"/>
      <w:r w:rsidRPr="00E832FC">
        <w:rPr>
          <w:sz w:val="24"/>
        </w:rPr>
        <w:t>обучения по ин</w:t>
      </w:r>
      <w:r w:rsidR="00862721">
        <w:rPr>
          <w:sz w:val="24"/>
        </w:rPr>
        <w:t>форматике</w:t>
      </w:r>
      <w:proofErr w:type="gramEnd"/>
      <w:r w:rsidR="00862721">
        <w:rPr>
          <w:sz w:val="24"/>
        </w:rPr>
        <w:t xml:space="preserve"> в основной школе, под </w:t>
      </w:r>
      <w:r w:rsidRPr="00E832FC">
        <w:rPr>
          <w:sz w:val="24"/>
        </w:rPr>
        <w:t>ред. Семакина И.Г. (доступ через авторскую мастерскую на сайте методической службы</w:t>
      </w:r>
      <w:r w:rsidR="00862721">
        <w:rPr>
          <w:sz w:val="24"/>
        </w:rPr>
        <w:t xml:space="preserve">) </w:t>
      </w:r>
      <w:hyperlink r:id="rId7" w:history="1">
        <w:r w:rsidR="00862721" w:rsidRPr="00862721">
          <w:rPr>
            <w:rStyle w:val="a9"/>
            <w:sz w:val="24"/>
          </w:rPr>
          <w:t>http://metodist.lbz.ru/authors/informatika/2/</w:t>
        </w:r>
      </w:hyperlink>
      <w:r w:rsidR="00862721">
        <w:rPr>
          <w:sz w:val="24"/>
        </w:rPr>
        <w:t>.</w:t>
      </w:r>
    </w:p>
    <w:p w:rsidR="00862721" w:rsidRDefault="00862721" w:rsidP="00862721">
      <w:pPr>
        <w:pStyle w:val="a6"/>
        <w:keepNext/>
        <w:keepLines/>
        <w:numPr>
          <w:ilvl w:val="0"/>
          <w:numId w:val="20"/>
        </w:numPr>
        <w:tabs>
          <w:tab w:val="left" w:pos="720"/>
          <w:tab w:val="left" w:pos="855"/>
          <w:tab w:val="left" w:pos="1701"/>
        </w:tabs>
        <w:rPr>
          <w:rFonts w:cs="Arial"/>
          <w:color w:val="000000"/>
          <w:spacing w:val="10"/>
        </w:rPr>
      </w:pPr>
      <w:r w:rsidRPr="00862721">
        <w:rPr>
          <w:rFonts w:cs="Arial"/>
          <w:color w:val="000000"/>
          <w:spacing w:val="10"/>
        </w:rPr>
        <w:t xml:space="preserve"> Примерна</w:t>
      </w:r>
      <w:r w:rsidRPr="00862721">
        <w:rPr>
          <w:rFonts w:eastAsia="Arial" w:cs="Arial"/>
          <w:color w:val="000000"/>
          <w:spacing w:val="10"/>
        </w:rPr>
        <w:t xml:space="preserve">я </w:t>
      </w:r>
      <w:r w:rsidRPr="00862721">
        <w:rPr>
          <w:rFonts w:cs="Arial"/>
          <w:color w:val="000000"/>
          <w:spacing w:val="10"/>
        </w:rPr>
        <w:t>программ</w:t>
      </w:r>
      <w:r w:rsidRPr="00862721">
        <w:rPr>
          <w:rFonts w:eastAsia="Arial" w:cs="Arial"/>
          <w:color w:val="000000"/>
          <w:spacing w:val="10"/>
        </w:rPr>
        <w:t xml:space="preserve">а </w:t>
      </w:r>
      <w:r w:rsidRPr="00862721">
        <w:rPr>
          <w:rFonts w:cs="Arial"/>
          <w:color w:val="000000"/>
          <w:spacing w:val="10"/>
        </w:rPr>
        <w:t>общег</w:t>
      </w:r>
      <w:r w:rsidRPr="00862721">
        <w:rPr>
          <w:rFonts w:eastAsia="Arial" w:cs="Arial"/>
          <w:color w:val="000000"/>
          <w:spacing w:val="10"/>
        </w:rPr>
        <w:t xml:space="preserve">о </w:t>
      </w:r>
      <w:r w:rsidRPr="00862721">
        <w:rPr>
          <w:rFonts w:cs="Arial"/>
          <w:color w:val="000000"/>
          <w:spacing w:val="10"/>
        </w:rPr>
        <w:t>образовани</w:t>
      </w:r>
      <w:r w:rsidRPr="00862721">
        <w:rPr>
          <w:rFonts w:eastAsia="Arial" w:cs="Arial"/>
          <w:color w:val="000000"/>
          <w:spacing w:val="10"/>
        </w:rPr>
        <w:t xml:space="preserve">я </w:t>
      </w:r>
      <w:r w:rsidRPr="00862721">
        <w:rPr>
          <w:rFonts w:cs="Arial"/>
          <w:color w:val="000000"/>
          <w:spacing w:val="10"/>
        </w:rPr>
        <w:t>п</w:t>
      </w:r>
      <w:r w:rsidRPr="00862721">
        <w:rPr>
          <w:rFonts w:eastAsia="Arial" w:cs="Arial"/>
          <w:color w:val="000000"/>
          <w:spacing w:val="10"/>
        </w:rPr>
        <w:t xml:space="preserve">о </w:t>
      </w:r>
      <w:r w:rsidRPr="00862721">
        <w:rPr>
          <w:rFonts w:cs="Arial"/>
          <w:color w:val="000000"/>
          <w:spacing w:val="10"/>
        </w:rPr>
        <w:t>информатик</w:t>
      </w:r>
      <w:r w:rsidRPr="00862721">
        <w:rPr>
          <w:rFonts w:eastAsia="Arial" w:cs="Arial"/>
          <w:color w:val="000000"/>
          <w:spacing w:val="10"/>
        </w:rPr>
        <w:t xml:space="preserve">е и </w:t>
      </w:r>
      <w:r w:rsidR="003A07B7">
        <w:rPr>
          <w:rFonts w:cs="Arial"/>
          <w:color w:val="000000"/>
          <w:spacing w:val="10"/>
        </w:rPr>
        <w:t>информацион</w:t>
      </w:r>
      <w:r w:rsidRPr="00862721">
        <w:rPr>
          <w:rFonts w:cs="Arial"/>
          <w:color w:val="000000"/>
          <w:spacing w:val="10"/>
        </w:rPr>
        <w:t>ны</w:t>
      </w:r>
      <w:r w:rsidRPr="00862721">
        <w:rPr>
          <w:rFonts w:eastAsia="Arial" w:cs="Arial"/>
          <w:color w:val="000000"/>
          <w:spacing w:val="10"/>
        </w:rPr>
        <w:t xml:space="preserve">м </w:t>
      </w:r>
      <w:r w:rsidRPr="00862721">
        <w:rPr>
          <w:rFonts w:cs="Arial"/>
          <w:color w:val="000000"/>
          <w:spacing w:val="10"/>
        </w:rPr>
        <w:t>технология</w:t>
      </w:r>
      <w:r w:rsidRPr="00862721">
        <w:rPr>
          <w:rFonts w:eastAsia="Arial" w:cs="Arial"/>
          <w:color w:val="000000"/>
          <w:spacing w:val="10"/>
        </w:rPr>
        <w:t xml:space="preserve">м </w:t>
      </w:r>
      <w:r w:rsidRPr="00862721">
        <w:rPr>
          <w:rFonts w:cs="Arial"/>
          <w:color w:val="000000"/>
          <w:spacing w:val="10"/>
        </w:rPr>
        <w:t>[Электронны</w:t>
      </w:r>
      <w:r w:rsidRPr="00862721">
        <w:rPr>
          <w:rFonts w:eastAsia="Arial" w:cs="Arial"/>
          <w:color w:val="000000"/>
          <w:spacing w:val="10"/>
        </w:rPr>
        <w:t xml:space="preserve">й </w:t>
      </w:r>
      <w:r w:rsidRPr="00862721">
        <w:rPr>
          <w:rFonts w:cs="Arial"/>
          <w:color w:val="000000"/>
          <w:spacing w:val="10"/>
        </w:rPr>
        <w:t>ресурс]</w:t>
      </w:r>
      <w:r w:rsidRPr="00862721">
        <w:rPr>
          <w:rFonts w:eastAsia="Arial" w:cs="Arial"/>
          <w:color w:val="000000"/>
          <w:spacing w:val="10"/>
        </w:rPr>
        <w:t xml:space="preserve">:  </w:t>
      </w:r>
      <w:hyperlink r:id="rId8" w:history="1">
        <w:r>
          <w:rPr>
            <w:rStyle w:val="a9"/>
          </w:rPr>
          <w:t>http://ipkps.bsu.edu.ru/source/metod_sluzva/dist_inform.asp</w:t>
        </w:r>
      </w:hyperlink>
      <w:r>
        <w:rPr>
          <w:rFonts w:cs="Arial"/>
          <w:color w:val="000000"/>
          <w:spacing w:val="10"/>
        </w:rPr>
        <w:t>.</w:t>
      </w:r>
    </w:p>
    <w:p w:rsidR="0058107A" w:rsidRDefault="0058107A" w:rsidP="003A07B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A07B7" w:rsidRPr="00E832FC" w:rsidRDefault="003A07B7" w:rsidP="003A07B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32FC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3A07B7" w:rsidRPr="00E832FC" w:rsidRDefault="003A07B7" w:rsidP="003A07B7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832FC">
        <w:rPr>
          <w:rStyle w:val="dash041e0441043d043e0432043d043e0439002004420435043a04410442002004410020043e0442044104420443043f043e043cchar1"/>
        </w:rPr>
        <w:t>- формирование информационной и алгоритмической культуры; формирование представления о компьютере как универсальном устройстве о</w:t>
      </w:r>
      <w:r w:rsidRPr="00E832FC">
        <w:rPr>
          <w:rStyle w:val="dash041e0441043d043e0432043d043e0439002004420435043a04410442002004410020043e0442044104420443043f043e043cchar1"/>
        </w:rPr>
        <w:t>б</w:t>
      </w:r>
      <w:r w:rsidRPr="00E832FC">
        <w:rPr>
          <w:rStyle w:val="dash041e0441043d043e0432043d043e0439002004420435043a04410442002004410020043e0442044104420443043f043e043cchar1"/>
        </w:rPr>
        <w:t xml:space="preserve">работки информации; развитие основных навыков и умений использования компьютерных устройств; </w:t>
      </w:r>
    </w:p>
    <w:p w:rsidR="003A07B7" w:rsidRPr="00E832FC" w:rsidRDefault="003A07B7" w:rsidP="003A07B7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832FC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3A07B7" w:rsidRPr="00E832FC" w:rsidRDefault="003A07B7" w:rsidP="003A07B7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832FC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</w:t>
      </w:r>
      <w:r w:rsidRPr="00E832FC">
        <w:rPr>
          <w:rStyle w:val="dash041e0441043d043e0432043d043e0439002004420435043a04410442002004410020043e0442044104420443043f043e043cchar1"/>
        </w:rPr>
        <w:t>а</w:t>
      </w:r>
      <w:r w:rsidRPr="00E832FC">
        <w:rPr>
          <w:rStyle w:val="dash041e0441043d043e0432043d043e0439002004420435043a04410442002004410020043e0442044104420443043f043e043cchar1"/>
        </w:rPr>
        <w:t>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A07B7" w:rsidRPr="00E832FC" w:rsidRDefault="003A07B7" w:rsidP="003A07B7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832FC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</w:t>
      </w:r>
      <w:r w:rsidRPr="00E832FC">
        <w:rPr>
          <w:rStyle w:val="dash041e0441043d043e0432043d043e0439002004420435043a04410442002004410020043e0442044104420443043f043e043cchar1"/>
        </w:rPr>
        <w:t>о</w:t>
      </w:r>
      <w:r w:rsidRPr="00E832FC">
        <w:rPr>
          <w:rStyle w:val="dash041e0441043d043e0432043d043e0439002004420435043a04410442002004410020043e0442044104420443043f043e043cchar1"/>
        </w:rPr>
        <w:t>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A07B7" w:rsidRPr="00E832FC" w:rsidRDefault="003A07B7" w:rsidP="003A07B7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E832FC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D4B99" w:rsidRDefault="004D4B99" w:rsidP="004D4B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32FC">
        <w:rPr>
          <w:rFonts w:ascii="Times New Roman" w:hAnsi="Times New Roman" w:cs="Times New Roman"/>
          <w:sz w:val="24"/>
          <w:szCs w:val="24"/>
        </w:rPr>
        <w:t>Данная рабочая программа предусматривает изучение тем образовательного стандарта, распределяет учебные часы по разделам курса и предполаг</w:t>
      </w:r>
      <w:r w:rsidRPr="00E832FC">
        <w:rPr>
          <w:rFonts w:ascii="Times New Roman" w:hAnsi="Times New Roman" w:cs="Times New Roman"/>
          <w:sz w:val="24"/>
          <w:szCs w:val="24"/>
        </w:rPr>
        <w:t>а</w:t>
      </w:r>
      <w:r w:rsidRPr="00E832FC">
        <w:rPr>
          <w:rFonts w:ascii="Times New Roman" w:hAnsi="Times New Roman" w:cs="Times New Roman"/>
          <w:sz w:val="24"/>
          <w:szCs w:val="24"/>
        </w:rPr>
        <w:t xml:space="preserve">ет последовательность изучения разделов и тем учебного курса «Информатика и ИКТ» с учетом </w:t>
      </w:r>
      <w:proofErr w:type="spellStart"/>
      <w:r w:rsidRPr="00E832F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83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32F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832F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E7077D" w:rsidRDefault="00E7077D" w:rsidP="004D4B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7077D" w:rsidRPr="00E832FC" w:rsidRDefault="00E7077D" w:rsidP="004D4B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D4B99" w:rsidRPr="003A07B7" w:rsidRDefault="004D4B99" w:rsidP="003A07B7">
      <w:pPr>
        <w:pStyle w:val="a6"/>
        <w:ind w:left="1020"/>
        <w:rPr>
          <w:b/>
        </w:rPr>
      </w:pPr>
      <w:r w:rsidRPr="003A07B7">
        <w:rPr>
          <w:b/>
        </w:rPr>
        <w:lastRenderedPageBreak/>
        <w:t>Цели и задачи изучения информатики в основной школе</w:t>
      </w:r>
    </w:p>
    <w:p w:rsidR="004D4B99" w:rsidRPr="004D4B99" w:rsidRDefault="004D4B99" w:rsidP="004D4B99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 и ИКТ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>– формирование поколения, готового жить в совр</w:t>
      </w:r>
      <w:r w:rsidRPr="004D4B99">
        <w:rPr>
          <w:sz w:val="24"/>
        </w:rPr>
        <w:t>е</w:t>
      </w:r>
      <w:r w:rsidRPr="004D4B99">
        <w:rPr>
          <w:sz w:val="24"/>
        </w:rPr>
        <w:t>менном информационном обществе, насыщенном средствами хранения, переработки и передачи информации на базе новых информационных технол</w:t>
      </w:r>
      <w:r w:rsidRPr="004D4B99">
        <w:rPr>
          <w:sz w:val="24"/>
        </w:rPr>
        <w:t>о</w:t>
      </w:r>
      <w:r w:rsidRPr="004D4B99">
        <w:rPr>
          <w:sz w:val="24"/>
        </w:rPr>
        <w:t xml:space="preserve">гий. </w:t>
      </w:r>
    </w:p>
    <w:p w:rsidR="004D4B99" w:rsidRPr="004D4B99" w:rsidRDefault="004D4B99" w:rsidP="004D4B99">
      <w:pPr>
        <w:pStyle w:val="2"/>
        <w:ind w:firstLine="0"/>
        <w:jc w:val="left"/>
        <w:rPr>
          <w:b/>
          <w:sz w:val="24"/>
        </w:rPr>
      </w:pPr>
      <w:r w:rsidRPr="004D4B99">
        <w:rPr>
          <w:b/>
          <w:sz w:val="24"/>
        </w:rPr>
        <w:t>Общие цели: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освоение системы знаний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отражающих вклад информатики в формирование целостной научной картины мира и </w:t>
      </w:r>
      <w:r w:rsidRPr="004D4B9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формирование понимания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представлений 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>о важности информационных процессов в развитии личности, государства, общества;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осознание 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</w:t>
      </w:r>
      <w:r w:rsidRPr="004D4B99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приобретение 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>опыта использования информационных ресурсов общества и средств коммуникаций в учебной и практической деятельн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>о</w:t>
      </w:r>
      <w:r w:rsidRPr="004D4B99">
        <w:rPr>
          <w:rStyle w:val="a5"/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4D4B99" w:rsidRPr="004D4B99" w:rsidRDefault="004D4B99" w:rsidP="00FA2CE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spacing w:before="5"/>
        <w:jc w:val="both"/>
      </w:pPr>
      <w:r w:rsidRPr="004D4B99">
        <w:rPr>
          <w:rStyle w:val="a5"/>
          <w:rFonts w:eastAsia="Calibri"/>
          <w:i/>
          <w:color w:val="000000"/>
        </w:rPr>
        <w:t>овладение умениями</w:t>
      </w:r>
      <w:r w:rsidRPr="004D4B99">
        <w:t xml:space="preserve"> 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4D4B99" w:rsidRPr="004D4B99" w:rsidRDefault="004D4B99" w:rsidP="00FA2CEA">
      <w:pPr>
        <w:numPr>
          <w:ilvl w:val="0"/>
          <w:numId w:val="3"/>
        </w:numPr>
        <w:tabs>
          <w:tab w:val="clear" w:pos="567"/>
          <w:tab w:val="num" w:pos="426"/>
        </w:tabs>
        <w:spacing w:before="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B99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выработка навыков</w:t>
      </w:r>
      <w:r w:rsidRPr="004D4B9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</w:t>
      </w:r>
      <w:r w:rsidRPr="004D4B9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D4B99">
        <w:rPr>
          <w:rFonts w:ascii="Times New Roman" w:hAnsi="Times New Roman" w:cs="Times New Roman"/>
          <w:color w:val="000000"/>
          <w:sz w:val="24"/>
          <w:szCs w:val="24"/>
        </w:rPr>
        <w:t>тельности, дальнейшем освоении профессий, востребованных на рынке труда.</w:t>
      </w:r>
    </w:p>
    <w:p w:rsidR="004D4B99" w:rsidRPr="004D4B99" w:rsidRDefault="004D4B99" w:rsidP="004D4B99">
      <w:pPr>
        <w:pStyle w:val="a4"/>
        <w:rPr>
          <w:b/>
        </w:rPr>
      </w:pPr>
      <w:r w:rsidRPr="004D4B99">
        <w:rPr>
          <w:b/>
        </w:rPr>
        <w:t xml:space="preserve">Реализация целей потребует решения следующих задач: 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систематизировать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подходы к изучению предмета;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сформировать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Pr="004D4B99">
        <w:rPr>
          <w:rFonts w:ascii="Times New Roman" w:hAnsi="Times New Roman" w:cs="Times New Roman"/>
          <w:sz w:val="24"/>
          <w:szCs w:val="24"/>
        </w:rPr>
        <w:t>пользоваться распространенными пакетами прикладных программ;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показать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основные приемы эффективного использования информационных технологий;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обучить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приемам построения простых вычислительных алгоритмов и их программированию, обучить навыкам работы с системой программиров</w:t>
      </w:r>
      <w:r w:rsidRPr="004D4B99">
        <w:rPr>
          <w:rFonts w:ascii="Times New Roman" w:hAnsi="Times New Roman" w:cs="Times New Roman"/>
          <w:sz w:val="24"/>
          <w:szCs w:val="24"/>
        </w:rPr>
        <w:t>а</w:t>
      </w:r>
      <w:r w:rsidRPr="004D4B99">
        <w:rPr>
          <w:rFonts w:ascii="Times New Roman" w:hAnsi="Times New Roman" w:cs="Times New Roman"/>
          <w:sz w:val="24"/>
          <w:szCs w:val="24"/>
        </w:rPr>
        <w:t>ния;</w:t>
      </w:r>
    </w:p>
    <w:p w:rsidR="004D4B99" w:rsidRPr="004D4B99" w:rsidRDefault="004D4B99" w:rsidP="00FA2CEA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сформировать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логические связи с другими предметами, входящими в курс среднего образования.</w:t>
      </w:r>
    </w:p>
    <w:p w:rsidR="004D4B99" w:rsidRPr="004D4B99" w:rsidRDefault="004D4B99" w:rsidP="004D4B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основу представляемого курса информатики для 7-9 классов положены такие принципы, как:</w:t>
      </w:r>
    </w:p>
    <w:p w:rsidR="004D4B99" w:rsidRPr="004D4B99" w:rsidRDefault="004D4B99" w:rsidP="00FA2CE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Целостность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 и </w:t>
      </w:r>
      <w:r w:rsidRPr="004D4B99">
        <w:rPr>
          <w:rFonts w:ascii="Times New Roman" w:hAnsi="Times New Roman" w:cs="Times New Roman"/>
          <w:i/>
          <w:sz w:val="24"/>
          <w:szCs w:val="24"/>
        </w:rPr>
        <w:t>непрерывность</w:t>
      </w:r>
      <w:r w:rsidRPr="004D4B99">
        <w:rPr>
          <w:rFonts w:ascii="Times New Roman" w:hAnsi="Times New Roman" w:cs="Times New Roman"/>
          <w:sz w:val="24"/>
          <w:szCs w:val="24"/>
        </w:rPr>
        <w:t>, означающие, что данная ступень является важным звеном единой общешкольной подготовки по информатике и информационным технологиям. В рамках данной ступени подготовки продолжается осуществление вводного, ознакомительного обучения школ</w:t>
      </w:r>
      <w:r w:rsidRPr="004D4B99">
        <w:rPr>
          <w:rFonts w:ascii="Times New Roman" w:hAnsi="Times New Roman" w:cs="Times New Roman"/>
          <w:sz w:val="24"/>
          <w:szCs w:val="24"/>
        </w:rPr>
        <w:t>ь</w:t>
      </w:r>
      <w:r w:rsidRPr="004D4B99">
        <w:rPr>
          <w:rFonts w:ascii="Times New Roman" w:hAnsi="Times New Roman" w:cs="Times New Roman"/>
          <w:sz w:val="24"/>
          <w:szCs w:val="24"/>
        </w:rPr>
        <w:t>ников, предваряющего более глубокое изучение предмета в 8-9 (основной курс) и10-11 (профильные курсы) классах.</w:t>
      </w:r>
    </w:p>
    <w:p w:rsidR="004D4B99" w:rsidRPr="004D4B99" w:rsidRDefault="004D4B99" w:rsidP="00FA2CE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lastRenderedPageBreak/>
        <w:t>Научность в сочетании с доступностью</w:t>
      </w:r>
      <w:r w:rsidRPr="004D4B99">
        <w:rPr>
          <w:rFonts w:ascii="Times New Roman" w:hAnsi="Times New Roman" w:cs="Times New Roman"/>
          <w:sz w:val="24"/>
          <w:szCs w:val="24"/>
        </w:rPr>
        <w:t>, строгость и систематичность изложения (включение в содержание фундаментальных положений совр</w:t>
      </w:r>
      <w:r w:rsidRPr="004D4B99">
        <w:rPr>
          <w:rFonts w:ascii="Times New Roman" w:hAnsi="Times New Roman" w:cs="Times New Roman"/>
          <w:sz w:val="24"/>
          <w:szCs w:val="24"/>
        </w:rPr>
        <w:t>е</w:t>
      </w:r>
      <w:r w:rsidRPr="004D4B99">
        <w:rPr>
          <w:rFonts w:ascii="Times New Roman" w:hAnsi="Times New Roman" w:cs="Times New Roman"/>
          <w:sz w:val="24"/>
          <w:szCs w:val="24"/>
        </w:rPr>
        <w:t>менной науки с учетом возрастных особенностей обучаемых). Безусловно, должны иметь место упрощение, адаптация набора понятий «настоящей информатики. Для школьников, но при этом ни в коем случае нельзя производить подмену понятий. Учить надо настоящему, либо - если что-то слишком сложно для школьников - не учить этому вовсе.</w:t>
      </w:r>
    </w:p>
    <w:p w:rsidR="004D4B99" w:rsidRPr="004D4B99" w:rsidRDefault="004D4B99" w:rsidP="00FA2CE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Практико-ориентированность</w:t>
      </w:r>
      <w:r w:rsidRPr="004D4B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4B99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4D4B99">
        <w:rPr>
          <w:rFonts w:ascii="Times New Roman" w:hAnsi="Times New Roman" w:cs="Times New Roman"/>
          <w:sz w:val="24"/>
          <w:szCs w:val="24"/>
        </w:rPr>
        <w:t xml:space="preserve"> отбор содержания, направленного на решение простейших практических задач планирования де</w:t>
      </w:r>
      <w:r w:rsidRPr="004D4B99">
        <w:rPr>
          <w:rFonts w:ascii="Times New Roman" w:hAnsi="Times New Roman" w:cs="Times New Roman"/>
          <w:sz w:val="24"/>
          <w:szCs w:val="24"/>
        </w:rPr>
        <w:t>я</w:t>
      </w:r>
      <w:r w:rsidRPr="004D4B99">
        <w:rPr>
          <w:rFonts w:ascii="Times New Roman" w:hAnsi="Times New Roman" w:cs="Times New Roman"/>
          <w:sz w:val="24"/>
          <w:szCs w:val="24"/>
        </w:rPr>
        <w:t xml:space="preserve">тельности, поиска нужной информации, </w:t>
      </w:r>
      <w:proofErr w:type="spellStart"/>
      <w:r w:rsidRPr="004D4B99">
        <w:rPr>
          <w:rFonts w:ascii="Times New Roman" w:hAnsi="Times New Roman" w:cs="Times New Roman"/>
          <w:sz w:val="24"/>
          <w:szCs w:val="24"/>
        </w:rPr>
        <w:t>инструментирования</w:t>
      </w:r>
      <w:proofErr w:type="spellEnd"/>
      <w:r w:rsidRPr="004D4B99">
        <w:rPr>
          <w:rFonts w:ascii="Times New Roman" w:hAnsi="Times New Roman" w:cs="Times New Roman"/>
          <w:sz w:val="24"/>
          <w:szCs w:val="24"/>
        </w:rPr>
        <w:t xml:space="preserve"> всех видов деятельности на базе общепринятых средств информационной деятельн</w:t>
      </w:r>
      <w:r w:rsidRPr="004D4B99">
        <w:rPr>
          <w:rFonts w:ascii="Times New Roman" w:hAnsi="Times New Roman" w:cs="Times New Roman"/>
          <w:sz w:val="24"/>
          <w:szCs w:val="24"/>
        </w:rPr>
        <w:t>о</w:t>
      </w:r>
      <w:r w:rsidRPr="004D4B99">
        <w:rPr>
          <w:rFonts w:ascii="Times New Roman" w:hAnsi="Times New Roman" w:cs="Times New Roman"/>
          <w:sz w:val="24"/>
          <w:szCs w:val="24"/>
        </w:rPr>
        <w:t>сти, реализующих основные пользовательские возможности информационных технологий. При этом исходным является положение о том, что ко</w:t>
      </w:r>
      <w:r w:rsidRPr="004D4B99">
        <w:rPr>
          <w:rFonts w:ascii="Times New Roman" w:hAnsi="Times New Roman" w:cs="Times New Roman"/>
          <w:sz w:val="24"/>
          <w:szCs w:val="24"/>
        </w:rPr>
        <w:t>м</w:t>
      </w:r>
      <w:r w:rsidRPr="004D4B99">
        <w:rPr>
          <w:rFonts w:ascii="Times New Roman" w:hAnsi="Times New Roman" w:cs="Times New Roman"/>
          <w:sz w:val="24"/>
          <w:szCs w:val="24"/>
        </w:rPr>
        <w:t>пьютер может многократно усилить возможности человека, но не заменить его.</w:t>
      </w:r>
    </w:p>
    <w:p w:rsidR="004D4B99" w:rsidRPr="004D4B99" w:rsidRDefault="004D4B99" w:rsidP="00FA2CE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Принцип дидактической спирали</w:t>
      </w:r>
      <w:r w:rsidRPr="004D4B99">
        <w:rPr>
          <w:rFonts w:ascii="Times New Roman" w:hAnsi="Times New Roman" w:cs="Times New Roman"/>
          <w:sz w:val="24"/>
          <w:szCs w:val="24"/>
        </w:rPr>
        <w:t xml:space="preserve"> как важнейший фактор структуризации в методике обучения информатике: вначале общее знакомство с понятием с учетом имеющегося опыта обучаемых, затем его по</w:t>
      </w:r>
      <w:r w:rsidRPr="004D4B99">
        <w:rPr>
          <w:rFonts w:ascii="Times New Roman" w:hAnsi="Times New Roman" w:cs="Times New Roman"/>
          <w:sz w:val="24"/>
          <w:szCs w:val="24"/>
        </w:rPr>
        <w:softHyphen/>
        <w:t>следующее развитие и обогащение, создающее предпосылки для научного обобщения в ста</w:t>
      </w:r>
      <w:r w:rsidRPr="004D4B99">
        <w:rPr>
          <w:rFonts w:ascii="Times New Roman" w:hAnsi="Times New Roman" w:cs="Times New Roman"/>
          <w:sz w:val="24"/>
          <w:szCs w:val="24"/>
        </w:rPr>
        <w:t>р</w:t>
      </w:r>
      <w:r w:rsidRPr="004D4B99">
        <w:rPr>
          <w:rFonts w:ascii="Times New Roman" w:hAnsi="Times New Roman" w:cs="Times New Roman"/>
          <w:sz w:val="24"/>
          <w:szCs w:val="24"/>
        </w:rPr>
        <w:t>ших классах.</w:t>
      </w:r>
    </w:p>
    <w:p w:rsidR="004D4B99" w:rsidRDefault="004D4B99" w:rsidP="00FA2CEA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Принцип развивающего обучения</w:t>
      </w:r>
      <w:r w:rsidRPr="004D4B99">
        <w:rPr>
          <w:rFonts w:ascii="Times New Roman" w:hAnsi="Times New Roman" w:cs="Times New Roman"/>
          <w:sz w:val="24"/>
          <w:szCs w:val="24"/>
        </w:rPr>
        <w:t xml:space="preserve"> (обучение ориентировано не только на получение новых знаний в области информатики и информационных те</w:t>
      </w:r>
      <w:r w:rsidRPr="004D4B99">
        <w:rPr>
          <w:rFonts w:ascii="Times New Roman" w:hAnsi="Times New Roman" w:cs="Times New Roman"/>
          <w:sz w:val="24"/>
          <w:szCs w:val="24"/>
        </w:rPr>
        <w:t>х</w:t>
      </w:r>
      <w:r w:rsidRPr="004D4B99">
        <w:rPr>
          <w:rFonts w:ascii="Times New Roman" w:hAnsi="Times New Roman" w:cs="Times New Roman"/>
          <w:sz w:val="24"/>
          <w:szCs w:val="24"/>
        </w:rPr>
        <w:t>нологий, но и на активизацию мыслительных процессов, формирование и развитие у школьников обобщенных способов деятельности, формиров</w:t>
      </w:r>
      <w:r w:rsidRPr="004D4B99">
        <w:rPr>
          <w:rFonts w:ascii="Times New Roman" w:hAnsi="Times New Roman" w:cs="Times New Roman"/>
          <w:sz w:val="24"/>
          <w:szCs w:val="24"/>
        </w:rPr>
        <w:t>а</w:t>
      </w:r>
      <w:r w:rsidRPr="004D4B99">
        <w:rPr>
          <w:rFonts w:ascii="Times New Roman" w:hAnsi="Times New Roman" w:cs="Times New Roman"/>
          <w:sz w:val="24"/>
          <w:szCs w:val="24"/>
        </w:rPr>
        <w:t>ние навыков самостоятельной работы).</w:t>
      </w:r>
    </w:p>
    <w:p w:rsidR="0058107A" w:rsidRDefault="0058107A" w:rsidP="005810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107A" w:rsidRDefault="0058107A" w:rsidP="0058107A">
      <w:pPr>
        <w:pStyle w:val="Default"/>
        <w:numPr>
          <w:ilvl w:val="0"/>
          <w:numId w:val="30"/>
        </w:numPr>
        <w:jc w:val="both"/>
      </w:pPr>
      <w:r>
        <w:rPr>
          <w:b/>
          <w:bCs/>
        </w:rPr>
        <w:t xml:space="preserve">Общая характеристика учебного предмета </w:t>
      </w:r>
    </w:p>
    <w:p w:rsidR="0058107A" w:rsidRDefault="0058107A" w:rsidP="0058107A">
      <w:pPr>
        <w:pStyle w:val="Default"/>
        <w:ind w:left="357" w:firstLine="709"/>
        <w:jc w:val="both"/>
      </w:pPr>
      <w:r>
        <w:t>Приоритетными объектами изучения в курсе информатики полной средней школы выступают информационные процессы и информацио</w:t>
      </w:r>
      <w:r>
        <w:t>н</w:t>
      </w:r>
      <w:r>
        <w:t xml:space="preserve">ные технологии. Теоретическая часть курса строится на основе раскрытия содержания информационной технологии решения задач, через такие обобщающие понятия, как информационный процесс, информационная модель и информационные основы управления. Особое внимание уделяется таким понятиям, как сигнал, кодирование, декодирование информации, дискретное представление текстовой, графической, звуковой информации и видеоинформации. </w:t>
      </w:r>
    </w:p>
    <w:p w:rsidR="0058107A" w:rsidRDefault="0058107A" w:rsidP="0058107A">
      <w:pPr>
        <w:pStyle w:val="Default"/>
        <w:ind w:left="357" w:firstLine="709"/>
        <w:jc w:val="both"/>
      </w:pPr>
      <w:r>
        <w:t>Практическая часть курса направлена на освоение школьниками навыков использования средств информационных технологий, являющихся значимыми для различных видов профессиональной информационной деятельности человека. Основное внимание уделяется формированию нав</w:t>
      </w:r>
      <w:r>
        <w:t>ы</w:t>
      </w:r>
      <w:r>
        <w:t xml:space="preserve">ков использования компьютера как средства моделирования различных реальных процессов. </w:t>
      </w:r>
    </w:p>
    <w:p w:rsidR="0058107A" w:rsidRPr="0058107A" w:rsidRDefault="0058107A" w:rsidP="0058107A">
      <w:pPr>
        <w:pStyle w:val="Default"/>
        <w:ind w:left="357" w:firstLine="709"/>
        <w:jc w:val="both"/>
        <w:rPr>
          <w:color w:val="auto"/>
        </w:rPr>
      </w:pPr>
      <w:r>
        <w:t>Содержание практикумов (интегрированных практических работ) ориентировано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находится в соотношении 50 х 50. При выполнении работ практикума предполагается использование актуального содержательного материала и заданий из других предметных областей.</w:t>
      </w:r>
    </w:p>
    <w:p w:rsidR="0058107A" w:rsidRPr="004D4B99" w:rsidRDefault="0058107A" w:rsidP="0058107A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</w:p>
    <w:p w:rsidR="004D4B99" w:rsidRPr="003A07B7" w:rsidRDefault="004D4B99" w:rsidP="003A07B7">
      <w:pPr>
        <w:pStyle w:val="2"/>
        <w:numPr>
          <w:ilvl w:val="0"/>
          <w:numId w:val="31"/>
        </w:numPr>
        <w:rPr>
          <w:b/>
          <w:sz w:val="24"/>
        </w:rPr>
      </w:pPr>
      <w:r w:rsidRPr="003A07B7">
        <w:rPr>
          <w:b/>
          <w:sz w:val="24"/>
        </w:rPr>
        <w:t>Место предмета в учебном плане.</w:t>
      </w:r>
    </w:p>
    <w:p w:rsidR="004D4B99" w:rsidRPr="004D4B99" w:rsidRDefault="004D4B99" w:rsidP="004D4B99">
      <w:pPr>
        <w:pStyle w:val="2"/>
        <w:ind w:firstLine="0"/>
        <w:jc w:val="left"/>
        <w:rPr>
          <w:sz w:val="24"/>
        </w:rPr>
      </w:pPr>
      <w:r w:rsidRPr="004D4B99">
        <w:rPr>
          <w:sz w:val="24"/>
        </w:rPr>
        <w:t>Информатика изучается в 7—9 классах основной школы по одному часу в неделю всего 1</w:t>
      </w:r>
      <w:r w:rsidR="00AF1323">
        <w:rPr>
          <w:sz w:val="24"/>
        </w:rPr>
        <w:t>02</w:t>
      </w:r>
      <w:r w:rsidRPr="004D4B99">
        <w:rPr>
          <w:sz w:val="24"/>
        </w:rPr>
        <w:t xml:space="preserve"> ч. Распределение часов может быть следующим:</w:t>
      </w:r>
    </w:p>
    <w:p w:rsidR="004D4B99" w:rsidRPr="004D4B99" w:rsidRDefault="00AF1323" w:rsidP="004D4B99">
      <w:pPr>
        <w:pStyle w:val="2"/>
        <w:widowControl w:val="0"/>
        <w:numPr>
          <w:ilvl w:val="0"/>
          <w:numId w:val="1"/>
        </w:numPr>
        <w:ind w:firstLine="360"/>
        <w:jc w:val="left"/>
        <w:rPr>
          <w:sz w:val="24"/>
        </w:rPr>
      </w:pPr>
      <w:r>
        <w:rPr>
          <w:sz w:val="24"/>
        </w:rPr>
        <w:t>7 класс – 34 часа</w:t>
      </w:r>
      <w:r w:rsidR="004D4B99" w:rsidRPr="004D4B99">
        <w:rPr>
          <w:sz w:val="24"/>
        </w:rPr>
        <w:t xml:space="preserve"> (1 час в неделю);</w:t>
      </w:r>
    </w:p>
    <w:p w:rsidR="004D4B99" w:rsidRPr="004D4B99" w:rsidRDefault="00AF1323" w:rsidP="004D4B99">
      <w:pPr>
        <w:pStyle w:val="2"/>
        <w:widowControl w:val="0"/>
        <w:numPr>
          <w:ilvl w:val="0"/>
          <w:numId w:val="1"/>
        </w:numPr>
        <w:ind w:firstLine="360"/>
        <w:jc w:val="left"/>
        <w:rPr>
          <w:sz w:val="24"/>
        </w:rPr>
      </w:pPr>
      <w:r>
        <w:rPr>
          <w:sz w:val="24"/>
        </w:rPr>
        <w:t>8 класс – 34 часа</w:t>
      </w:r>
      <w:r w:rsidR="004D4B99" w:rsidRPr="004D4B99">
        <w:rPr>
          <w:sz w:val="24"/>
        </w:rPr>
        <w:t xml:space="preserve"> (1 часа в неделю);</w:t>
      </w:r>
    </w:p>
    <w:p w:rsidR="004D4B99" w:rsidRPr="004D4B99" w:rsidRDefault="00AF1323" w:rsidP="004D4B99">
      <w:pPr>
        <w:pStyle w:val="2"/>
        <w:widowControl w:val="0"/>
        <w:numPr>
          <w:ilvl w:val="0"/>
          <w:numId w:val="1"/>
        </w:numPr>
        <w:ind w:firstLine="360"/>
        <w:jc w:val="left"/>
        <w:rPr>
          <w:sz w:val="24"/>
        </w:rPr>
      </w:pPr>
      <w:r>
        <w:rPr>
          <w:sz w:val="24"/>
        </w:rPr>
        <w:t>9 класс – 34 часа</w:t>
      </w:r>
      <w:r w:rsidR="004D4B99" w:rsidRPr="004D4B99">
        <w:rPr>
          <w:sz w:val="24"/>
        </w:rPr>
        <w:t xml:space="preserve"> (1 часа в неделю).</w:t>
      </w:r>
    </w:p>
    <w:p w:rsidR="00E7077D" w:rsidRPr="00E7077D" w:rsidRDefault="00E7077D" w:rsidP="00E7077D">
      <w:pPr>
        <w:pStyle w:val="Default"/>
        <w:ind w:left="1020"/>
      </w:pPr>
    </w:p>
    <w:p w:rsidR="00E7077D" w:rsidRPr="00E7077D" w:rsidRDefault="00E7077D" w:rsidP="00E7077D">
      <w:pPr>
        <w:pStyle w:val="Default"/>
        <w:ind w:left="1020"/>
      </w:pPr>
    </w:p>
    <w:p w:rsidR="00517F93" w:rsidRDefault="00517F93" w:rsidP="003A07B7">
      <w:pPr>
        <w:pStyle w:val="Default"/>
        <w:numPr>
          <w:ilvl w:val="0"/>
          <w:numId w:val="31"/>
        </w:numPr>
      </w:pPr>
      <w:r>
        <w:rPr>
          <w:b/>
          <w:bCs/>
        </w:rPr>
        <w:lastRenderedPageBreak/>
        <w:t xml:space="preserve">Описание ценностных ориентиров содержания учебного предмета. </w:t>
      </w:r>
    </w:p>
    <w:p w:rsidR="00517F93" w:rsidRPr="003E567B" w:rsidRDefault="00517F93" w:rsidP="00517F93">
      <w:pPr>
        <w:pStyle w:val="Default"/>
        <w:ind w:firstLine="708"/>
        <w:rPr>
          <w:color w:val="auto"/>
        </w:rPr>
      </w:pPr>
      <w:r w:rsidRPr="003E567B">
        <w:rPr>
          <w:color w:val="auto"/>
        </w:rPr>
        <w:t>Развитие логического, алгоритмического и системного мышления, создание предпосылок успешного освоения учащимися инвариантных фу</w:t>
      </w:r>
      <w:r w:rsidRPr="003E567B">
        <w:rPr>
          <w:color w:val="auto"/>
        </w:rPr>
        <w:t>н</w:t>
      </w:r>
      <w:r w:rsidRPr="003E567B">
        <w:rPr>
          <w:color w:val="auto"/>
        </w:rPr>
        <w:t>даментальных знаний и умений в областях, связанных с информатикой, способствует ориентации учащихся на формирование самоуважения и эмоци</w:t>
      </w:r>
      <w:r w:rsidRPr="003E567B">
        <w:rPr>
          <w:color w:val="auto"/>
        </w:rPr>
        <w:t>о</w:t>
      </w:r>
      <w:r w:rsidRPr="003E567B">
        <w:rPr>
          <w:color w:val="auto"/>
        </w:rPr>
        <w:t>нально-положительного отношения к себе, на восприятие научного познания как части культуры человечества. Ориентация курса на осознание множ</w:t>
      </w:r>
      <w:r w:rsidRPr="003E567B">
        <w:rPr>
          <w:color w:val="auto"/>
        </w:rPr>
        <w:t>е</w:t>
      </w:r>
      <w:r w:rsidRPr="003E567B">
        <w:rPr>
          <w:color w:val="auto"/>
        </w:rPr>
        <w:t xml:space="preserve">ственности моделей окружающей действительности позволяет </w:t>
      </w:r>
      <w:proofErr w:type="gramStart"/>
      <w:r w:rsidRPr="003E567B">
        <w:rPr>
          <w:color w:val="auto"/>
        </w:rPr>
        <w:t>формировать не только готовность открыто</w:t>
      </w:r>
      <w:proofErr w:type="gramEnd"/>
      <w:r w:rsidRPr="003E567B">
        <w:rPr>
          <w:color w:val="auto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 </w:t>
      </w:r>
    </w:p>
    <w:p w:rsidR="004D4B99" w:rsidRPr="003A07B7" w:rsidRDefault="004D4B99" w:rsidP="004D4B99">
      <w:pPr>
        <w:jc w:val="center"/>
        <w:rPr>
          <w:rFonts w:ascii="Arial" w:hAnsi="Arial" w:cs="Arial"/>
          <w:b/>
          <w:sz w:val="24"/>
          <w:szCs w:val="24"/>
        </w:rPr>
      </w:pPr>
    </w:p>
    <w:p w:rsidR="004D4B99" w:rsidRPr="003A07B7" w:rsidRDefault="004D4B99" w:rsidP="003A07B7">
      <w:pPr>
        <w:pStyle w:val="a6"/>
        <w:numPr>
          <w:ilvl w:val="0"/>
          <w:numId w:val="31"/>
        </w:numPr>
        <w:rPr>
          <w:b/>
        </w:rPr>
      </w:pPr>
      <w:r w:rsidRPr="003A07B7">
        <w:rPr>
          <w:b/>
        </w:rPr>
        <w:t>Планируемые результаты освоения учебного предмета.</w:t>
      </w:r>
    </w:p>
    <w:p w:rsidR="004D4B99" w:rsidRPr="004D4B99" w:rsidRDefault="004D4B99" w:rsidP="004D4B99">
      <w:pPr>
        <w:tabs>
          <w:tab w:val="left" w:pos="54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Сформулированные цели реализуются через образовательные результаты, которые структурированы по ключевым задачам общего образования, о</w:t>
      </w:r>
      <w:r w:rsidRPr="004D4B99">
        <w:rPr>
          <w:rFonts w:ascii="Times New Roman" w:hAnsi="Times New Roman" w:cs="Times New Roman"/>
          <w:sz w:val="24"/>
          <w:szCs w:val="24"/>
        </w:rPr>
        <w:t>т</w:t>
      </w:r>
      <w:r w:rsidRPr="004D4B99">
        <w:rPr>
          <w:rFonts w:ascii="Times New Roman" w:hAnsi="Times New Roman" w:cs="Times New Roman"/>
          <w:sz w:val="24"/>
          <w:szCs w:val="24"/>
        </w:rPr>
        <w:t xml:space="preserve">ражающим индивидуальные, общественные и государственные потребности. Они включают предметные, </w:t>
      </w:r>
      <w:proofErr w:type="spellStart"/>
      <w:r w:rsidRPr="004D4B99">
        <w:rPr>
          <w:rFonts w:ascii="Times New Roman" w:hAnsi="Times New Roman" w:cs="Times New Roman"/>
          <w:sz w:val="24"/>
          <w:szCs w:val="24"/>
        </w:rPr>
        <w:t>метапредметныеи</w:t>
      </w:r>
      <w:proofErr w:type="spellEnd"/>
      <w:r w:rsidRPr="004D4B99">
        <w:rPr>
          <w:rFonts w:ascii="Times New Roman" w:hAnsi="Times New Roman" w:cs="Times New Roman"/>
          <w:sz w:val="24"/>
          <w:szCs w:val="24"/>
        </w:rPr>
        <w:t xml:space="preserve"> </w:t>
      </w:r>
      <w:r w:rsidRPr="004D4B99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4D4B99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4D4B99" w:rsidRPr="004D4B99" w:rsidRDefault="004D4B99" w:rsidP="004D4B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Особенность информатики заключается в том, что многие предметные знания и способы деятельности (включая использование средств информац</w:t>
      </w:r>
      <w:r w:rsidRPr="004D4B99">
        <w:rPr>
          <w:rFonts w:ascii="Times New Roman" w:hAnsi="Times New Roman" w:cs="Times New Roman"/>
          <w:sz w:val="24"/>
          <w:szCs w:val="24"/>
        </w:rPr>
        <w:t>и</w:t>
      </w:r>
      <w:r w:rsidRPr="004D4B99">
        <w:rPr>
          <w:rFonts w:ascii="Times New Roman" w:hAnsi="Times New Roman" w:cs="Times New Roman"/>
          <w:sz w:val="24"/>
          <w:szCs w:val="24"/>
        </w:rPr>
        <w:t>онных и коммуникационных технологий) имеют значимость для других предметных областей и формируются там, также они значимы и для формир</w:t>
      </w:r>
      <w:r w:rsidRPr="004D4B99">
        <w:rPr>
          <w:rFonts w:ascii="Times New Roman" w:hAnsi="Times New Roman" w:cs="Times New Roman"/>
          <w:sz w:val="24"/>
          <w:szCs w:val="24"/>
        </w:rPr>
        <w:t>о</w:t>
      </w:r>
      <w:r w:rsidRPr="004D4B99">
        <w:rPr>
          <w:rFonts w:ascii="Times New Roman" w:hAnsi="Times New Roman" w:cs="Times New Roman"/>
          <w:sz w:val="24"/>
          <w:szCs w:val="24"/>
        </w:rPr>
        <w:t xml:space="preserve">вания качеств личности, т. е. становятся </w:t>
      </w:r>
      <w:proofErr w:type="spellStart"/>
      <w:r w:rsidRPr="004D4B9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D4B99">
        <w:rPr>
          <w:rFonts w:ascii="Times New Roman" w:hAnsi="Times New Roman" w:cs="Times New Roman"/>
          <w:sz w:val="24"/>
          <w:szCs w:val="24"/>
        </w:rPr>
        <w:t xml:space="preserve"> и личностными. </w:t>
      </w:r>
    </w:p>
    <w:p w:rsidR="004D4B99" w:rsidRPr="004D4B99" w:rsidRDefault="004D4B99" w:rsidP="004D4B9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 xml:space="preserve">Образовательные результаты сформулированы в </w:t>
      </w:r>
      <w:proofErr w:type="spellStart"/>
      <w:r w:rsidRPr="004D4B99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D4B99">
        <w:rPr>
          <w:rFonts w:ascii="Times New Roman" w:hAnsi="Times New Roman" w:cs="Times New Roman"/>
          <w:sz w:val="24"/>
          <w:szCs w:val="24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4D4B99" w:rsidRPr="004D4B99" w:rsidRDefault="004D4B99" w:rsidP="004D4B99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Личностные образовательные результаты: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>приобретение опыта использования электронных средств 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повышение своего образовательного уровня и уровня готовности к продолжению обучения с использованием ИКТ;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рассуждения об изменении в жизни людей и о новых профессиях, появившихся с изобретением компьютера;</w:t>
      </w:r>
    </w:p>
    <w:p w:rsidR="004D4B99" w:rsidRP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 организация индивидуальной информационной среды, в том числе с помощью типовых программных средств.</w:t>
      </w:r>
    </w:p>
    <w:p w:rsidR="004D4B99" w:rsidRPr="004D4B99" w:rsidRDefault="004D4B99" w:rsidP="004D4B99">
      <w:pPr>
        <w:spacing w:before="28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4B9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D4B99">
        <w:rPr>
          <w:rFonts w:ascii="Times New Roman" w:hAnsi="Times New Roman" w:cs="Times New Roman"/>
          <w:i/>
          <w:sz w:val="24"/>
          <w:szCs w:val="24"/>
        </w:rPr>
        <w:t xml:space="preserve"> образовательные результаты:</w:t>
      </w:r>
    </w:p>
    <w:p w:rsidR="004D4B99" w:rsidRP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получение опыта использования методов и средств информатики для исследования и создания различных графических объектов;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владение основными </w:t>
      </w:r>
      <w:proofErr w:type="spellStart"/>
      <w:r w:rsidRPr="004D4B9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D4B99">
        <w:rPr>
          <w:rFonts w:ascii="Times New Roman" w:hAnsi="Times New Roman" w:cs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 и др.;</w:t>
      </w:r>
    </w:p>
    <w:p w:rsidR="004D4B99" w:rsidRDefault="004D4B99" w:rsidP="004D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умение осуществлять совместную информационную деятельность, в частности при выполнении учебных проектов;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sym w:font="Symbol" w:char="F0B7"/>
      </w:r>
      <w:r w:rsidRPr="004D4B99">
        <w:rPr>
          <w:rFonts w:ascii="Times New Roman" w:hAnsi="Times New Roman" w:cs="Times New Roman"/>
          <w:sz w:val="24"/>
          <w:szCs w:val="24"/>
        </w:rPr>
        <w:t xml:space="preserve">  умение решать задачи из разных сфер человеческой деятельности с применением методов информатики и средств ИКТ.</w:t>
      </w:r>
    </w:p>
    <w:p w:rsidR="004D4B99" w:rsidRPr="004D4B99" w:rsidRDefault="004D4B99" w:rsidP="004D4B99">
      <w:pPr>
        <w:suppressAutoHyphens/>
        <w:spacing w:line="240" w:lineRule="auto"/>
        <w:ind w:left="454"/>
        <w:outlineLvl w:val="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lastRenderedPageBreak/>
        <w:t>Предметные образовательные результаты: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сфере познавательной деятельности:</w:t>
      </w:r>
    </w:p>
    <w:p w:rsidR="004D4B99" w:rsidRPr="004D4B99" w:rsidRDefault="004D4B99" w:rsidP="00FA2CEA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4D4B99" w:rsidRPr="004D4B99" w:rsidRDefault="004D4B99" w:rsidP="00FA2CEA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построение простейших функциональных схем основных устройств компьютера;</w:t>
      </w:r>
    </w:p>
    <w:p w:rsidR="004D4B99" w:rsidRPr="004D4B99" w:rsidRDefault="004D4B99" w:rsidP="00FA2CEA">
      <w:pPr>
        <w:numPr>
          <w:ilvl w:val="0"/>
          <w:numId w:val="5"/>
        </w:numPr>
        <w:tabs>
          <w:tab w:val="clear" w:pos="1080"/>
          <w:tab w:val="num" w:pos="720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сфере ценностно-ориентационной деятельности:</w:t>
      </w:r>
    </w:p>
    <w:p w:rsidR="004D4B99" w:rsidRPr="004D4B99" w:rsidRDefault="004D4B99" w:rsidP="00FA2C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 xml:space="preserve">оценка информации, в том числе получаемой из средств массовой информации, свидетельств очевидцев, интервью; </w:t>
      </w:r>
    </w:p>
    <w:p w:rsidR="004D4B99" w:rsidRPr="004D4B99" w:rsidRDefault="004D4B99" w:rsidP="00FA2C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цивилизации;</w:t>
      </w:r>
    </w:p>
    <w:p w:rsidR="004D4B99" w:rsidRPr="004D4B99" w:rsidRDefault="004D4B99" w:rsidP="00FA2CEA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юридические аспекты и проблемы использования ИКТ в учебном процессе, трудовой деятельности;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сфере коммуникативной деятельности:</w:t>
      </w:r>
    </w:p>
    <w:p w:rsidR="004D4B99" w:rsidRPr="004D4B99" w:rsidRDefault="004D4B99" w:rsidP="00FA2CEA">
      <w:pPr>
        <w:numPr>
          <w:ilvl w:val="0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4D4B9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D4B99">
        <w:rPr>
          <w:rFonts w:ascii="Times New Roman" w:hAnsi="Times New Roman" w:cs="Times New Roman"/>
          <w:sz w:val="24"/>
          <w:szCs w:val="24"/>
        </w:rPr>
        <w:t>язи, о важнейших характер</w:t>
      </w:r>
      <w:r w:rsidRPr="004D4B99">
        <w:rPr>
          <w:rFonts w:ascii="Times New Roman" w:hAnsi="Times New Roman" w:cs="Times New Roman"/>
          <w:sz w:val="24"/>
          <w:szCs w:val="24"/>
        </w:rPr>
        <w:t>и</w:t>
      </w:r>
      <w:r w:rsidRPr="004D4B99">
        <w:rPr>
          <w:rFonts w:ascii="Times New Roman" w:hAnsi="Times New Roman" w:cs="Times New Roman"/>
          <w:sz w:val="24"/>
          <w:szCs w:val="24"/>
        </w:rPr>
        <w:t>стиках каналов связи;</w:t>
      </w:r>
    </w:p>
    <w:p w:rsidR="004D4B99" w:rsidRPr="004D4B99" w:rsidRDefault="004D4B99" w:rsidP="00FA2CEA">
      <w:pPr>
        <w:numPr>
          <w:ilvl w:val="0"/>
          <w:numId w:val="7"/>
        </w:numPr>
        <w:tabs>
          <w:tab w:val="clear" w:pos="1440"/>
          <w:tab w:val="num" w:pos="720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4D4B99" w:rsidRPr="004D4B99" w:rsidRDefault="004D4B99" w:rsidP="004D4B99">
      <w:pPr>
        <w:tabs>
          <w:tab w:val="right" w:pos="935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сфере трудовой деятельности:</w:t>
      </w:r>
      <w:r w:rsidRPr="004D4B99">
        <w:rPr>
          <w:rFonts w:ascii="Times New Roman" w:hAnsi="Times New Roman" w:cs="Times New Roman"/>
          <w:i/>
          <w:sz w:val="24"/>
          <w:szCs w:val="24"/>
        </w:rPr>
        <w:tab/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рациональное использование 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знакомство с основными программными средствами персонального компьютера – инструментами деятельности (интерфейс, круг решаемых з</w:t>
      </w:r>
      <w:r w:rsidRPr="004D4B99">
        <w:rPr>
          <w:rFonts w:ascii="Times New Roman" w:hAnsi="Times New Roman" w:cs="Times New Roman"/>
          <w:sz w:val="24"/>
          <w:szCs w:val="24"/>
        </w:rPr>
        <w:t>а</w:t>
      </w:r>
      <w:r w:rsidRPr="004D4B99">
        <w:rPr>
          <w:rFonts w:ascii="Times New Roman" w:hAnsi="Times New Roman" w:cs="Times New Roman"/>
          <w:sz w:val="24"/>
          <w:szCs w:val="24"/>
        </w:rPr>
        <w:t>дач, система команд, система отказов);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умение тестировать используемое оборудование и программные средства;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4D4B99" w:rsidRPr="004D4B99" w:rsidRDefault="004D4B99" w:rsidP="00FA2C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создание и редактирование рисунков, чертежей, слайдов презентаций, усовершенствование навыков, полученных в начальной школе и в мла</w:t>
      </w:r>
      <w:r w:rsidRPr="004D4B99">
        <w:rPr>
          <w:rFonts w:ascii="Times New Roman" w:hAnsi="Times New Roman" w:cs="Times New Roman"/>
          <w:sz w:val="24"/>
          <w:szCs w:val="24"/>
        </w:rPr>
        <w:t>д</w:t>
      </w:r>
      <w:r w:rsidRPr="004D4B99">
        <w:rPr>
          <w:rFonts w:ascii="Times New Roman" w:hAnsi="Times New Roman" w:cs="Times New Roman"/>
          <w:sz w:val="24"/>
          <w:szCs w:val="24"/>
        </w:rPr>
        <w:t>ших классах основной школы;</w:t>
      </w:r>
    </w:p>
    <w:p w:rsidR="004D4B99" w:rsidRPr="004D4B99" w:rsidRDefault="004D4B99" w:rsidP="00FA2CEA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 xml:space="preserve">использование инструментов презентационной графики при подготовке и проведении устных сообщений. 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lastRenderedPageBreak/>
        <w:t>в сфере эстетической деятельности:</w:t>
      </w:r>
    </w:p>
    <w:p w:rsidR="004D4B99" w:rsidRPr="004D4B99" w:rsidRDefault="004D4B99" w:rsidP="00FA2CEA">
      <w:pPr>
        <w:numPr>
          <w:ilvl w:val="0"/>
          <w:numId w:val="9"/>
        </w:numPr>
        <w:tabs>
          <w:tab w:val="clear" w:pos="1440"/>
          <w:tab w:val="num" w:pos="720"/>
        </w:tabs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знакомство с эстетически-значимыми компьютерными моделями из различных образовательных областей и средствами их создания.</w:t>
      </w:r>
    </w:p>
    <w:p w:rsidR="004D4B99" w:rsidRPr="004D4B99" w:rsidRDefault="004D4B99" w:rsidP="004D4B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B99">
        <w:rPr>
          <w:rFonts w:ascii="Times New Roman" w:hAnsi="Times New Roman" w:cs="Times New Roman"/>
          <w:i/>
          <w:sz w:val="24"/>
          <w:szCs w:val="24"/>
        </w:rPr>
        <w:t>в сфере охраны здоровья:</w:t>
      </w:r>
    </w:p>
    <w:p w:rsidR="004D4B99" w:rsidRPr="004D4B99" w:rsidRDefault="004D4B99" w:rsidP="00FA2CE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hAnsi="Times New Roman" w:cs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4D4B99" w:rsidRPr="004D4B99" w:rsidRDefault="004D4B99" w:rsidP="00CB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F93" w:rsidRPr="0022659F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659F">
        <w:rPr>
          <w:rFonts w:ascii="Times New Roman" w:hAnsi="Times New Roman" w:cs="Times New Roman"/>
          <w:b/>
          <w:sz w:val="24"/>
          <w:szCs w:val="24"/>
        </w:rPr>
        <w:t>Предметные результаты, формирующиеся при изучении курса «Информатика» согласно требованиям ФГОС.</w:t>
      </w:r>
    </w:p>
    <w:p w:rsidR="00517F93" w:rsidRPr="0022659F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1. Формирование информационной и алгоритмической культуры; формирование представления о компьютере как универсальном устройстве о</w:t>
      </w:r>
      <w:r w:rsidRPr="0022659F">
        <w:rPr>
          <w:rFonts w:ascii="Times New Roman" w:hAnsi="Times New Roman" w:cs="Times New Roman"/>
          <w:sz w:val="24"/>
          <w:szCs w:val="24"/>
        </w:rPr>
        <w:t>б</w:t>
      </w:r>
      <w:r w:rsidRPr="0022659F">
        <w:rPr>
          <w:rFonts w:ascii="Times New Roman" w:hAnsi="Times New Roman" w:cs="Times New Roman"/>
          <w:sz w:val="24"/>
          <w:szCs w:val="24"/>
        </w:rPr>
        <w:t>работки информации; развитие основных навыков и умений использования компьютерных устройств.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22659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22659F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22659F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22659F">
        <w:rPr>
          <w:rFonts w:ascii="Times New Roman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22659F">
        <w:rPr>
          <w:rFonts w:ascii="Times New Roman" w:hAnsi="Times New Roman" w:cs="Times New Roman"/>
          <w:sz w:val="24"/>
          <w:szCs w:val="24"/>
        </w:rPr>
        <w:t>Развитие основных навыков и умений использования компьютерных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2. Формирование представления об основных  изучаемых понятиях: информация, алгоритм,  модель – и их свойства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2.1. Формирование представления о понятии информац</w:t>
      </w:r>
      <w:proofErr w:type="gramStart"/>
      <w:r w:rsidRPr="0022659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2659F">
        <w:rPr>
          <w:rFonts w:ascii="Times New Roman" w:hAnsi="Times New Roman" w:cs="Times New Roman"/>
          <w:sz w:val="24"/>
          <w:szCs w:val="24"/>
        </w:rPr>
        <w:t xml:space="preserve"> свойствах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2.2. Формирование представления о понятии алгоритма и его свойствах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2.3. Формирование представления о понятии модели  и ее свойствах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3. Развитие алгоритмического мышления,  необходимого для профессиональной деятельности в современном обществе;  развитие умений сост</w:t>
      </w:r>
      <w:r w:rsidRPr="0022659F">
        <w:rPr>
          <w:rFonts w:ascii="Times New Roman" w:hAnsi="Times New Roman" w:cs="Times New Roman"/>
          <w:sz w:val="24"/>
          <w:szCs w:val="24"/>
        </w:rPr>
        <w:t>а</w:t>
      </w:r>
      <w:r w:rsidRPr="0022659F">
        <w:rPr>
          <w:rFonts w:ascii="Times New Roman" w:hAnsi="Times New Roman" w:cs="Times New Roman"/>
          <w:sz w:val="24"/>
          <w:szCs w:val="24"/>
        </w:rPr>
        <w:t>вить и записать алгоритм для конкретного исполнителя; 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3.1. Развитие умений составить и записать алгоритм для конкретного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 xml:space="preserve">3.2. Формирование знаний об алгоритмических конструкциях; </w:t>
      </w:r>
      <w:r w:rsidRPr="0022659F">
        <w:rPr>
          <w:rFonts w:ascii="Times New Roman" w:hAnsi="Times New Roman" w:cs="Times New Roman"/>
          <w:bCs/>
          <w:sz w:val="24"/>
          <w:szCs w:val="24"/>
        </w:rPr>
        <w:t xml:space="preserve">знакомство с </w:t>
      </w:r>
      <w:r w:rsidRPr="0022659F">
        <w:rPr>
          <w:rFonts w:ascii="Times New Roman" w:hAnsi="Times New Roman" w:cs="Times New Roman"/>
          <w:sz w:val="24"/>
          <w:szCs w:val="24"/>
        </w:rPr>
        <w:t>основными алгоритмическими структурами – линейной, усло</w:t>
      </w:r>
      <w:r w:rsidRPr="0022659F">
        <w:rPr>
          <w:rFonts w:ascii="Times New Roman" w:hAnsi="Times New Roman" w:cs="Times New Roman"/>
          <w:sz w:val="24"/>
          <w:szCs w:val="24"/>
        </w:rPr>
        <w:t>в</w:t>
      </w:r>
      <w:r w:rsidRPr="0022659F">
        <w:rPr>
          <w:rFonts w:ascii="Times New Roman" w:hAnsi="Times New Roman" w:cs="Times New Roman"/>
          <w:sz w:val="24"/>
          <w:szCs w:val="24"/>
        </w:rPr>
        <w:t xml:space="preserve">ной и циклической. 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3.3. Формирование знаний о логических значениях и операциях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3.4. Знакомство с одним из языков программирования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93" w:rsidRPr="0022659F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4. Формирование умений  формализации и структурирования информации, умения выбирать способ представления данных в соответствии с п</w:t>
      </w:r>
      <w:r w:rsidRPr="0022659F">
        <w:rPr>
          <w:rFonts w:ascii="Times New Roman" w:hAnsi="Times New Roman" w:cs="Times New Roman"/>
          <w:sz w:val="24"/>
          <w:szCs w:val="24"/>
        </w:rPr>
        <w:t>о</w:t>
      </w:r>
      <w:r w:rsidRPr="0022659F">
        <w:rPr>
          <w:rFonts w:ascii="Times New Roman" w:hAnsi="Times New Roman" w:cs="Times New Roman"/>
          <w:sz w:val="24"/>
          <w:szCs w:val="24"/>
        </w:rPr>
        <w:t>ставленной задачей – таблицы, схемы, графики, диаграммы, с использованием соответствующих программных средств обработки данных.</w:t>
      </w:r>
    </w:p>
    <w:p w:rsidR="00517F93" w:rsidRDefault="00517F93" w:rsidP="00517F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59F">
        <w:rPr>
          <w:rFonts w:ascii="Times New Roman" w:hAnsi="Times New Roman" w:cs="Times New Roman"/>
          <w:sz w:val="24"/>
          <w:szCs w:val="24"/>
        </w:rPr>
        <w:t>5. Формирование навыков и умений безопасного и целесообразного поведения при работе с компьютерными программами и в Интернете, ум</w:t>
      </w:r>
      <w:r w:rsidRPr="0022659F">
        <w:rPr>
          <w:rFonts w:ascii="Times New Roman" w:hAnsi="Times New Roman" w:cs="Times New Roman"/>
          <w:sz w:val="24"/>
          <w:szCs w:val="24"/>
        </w:rPr>
        <w:t>е</w:t>
      </w:r>
      <w:r w:rsidRPr="0022659F">
        <w:rPr>
          <w:rFonts w:ascii="Times New Roman" w:hAnsi="Times New Roman" w:cs="Times New Roman"/>
          <w:sz w:val="24"/>
          <w:szCs w:val="24"/>
        </w:rPr>
        <w:t>ния соблюдать нормы информационной этики и права.</w:t>
      </w:r>
    </w:p>
    <w:p w:rsidR="00517F93" w:rsidRDefault="00517F93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B99" w:rsidRPr="004D4B99" w:rsidRDefault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изучения предмета</w:t>
      </w:r>
    </w:p>
    <w:p w:rsidR="004D4B99" w:rsidRPr="004D4B99" w:rsidRDefault="004D4B99" w:rsidP="00CB0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личностные, </w:t>
      </w:r>
      <w:proofErr w:type="spellStart"/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образовательные результаты формируются путем усвоения содержания общеобраз</w:t>
      </w: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курса информатики, которое отражает: </w:t>
      </w:r>
    </w:p>
    <w:p w:rsidR="004D4B99" w:rsidRPr="00CB0234" w:rsidRDefault="004D4B99" w:rsidP="00FA2CEA">
      <w:pPr>
        <w:numPr>
          <w:ilvl w:val="0"/>
          <w:numId w:val="12"/>
        </w:numPr>
        <w:tabs>
          <w:tab w:val="clear" w:pos="924"/>
          <w:tab w:val="num" w:pos="142"/>
          <w:tab w:val="left" w:pos="426"/>
        </w:tabs>
        <w:spacing w:after="0"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информационных процессов в различных системах и разрабатывающей средства исследования и автоматизации информационных процессов;</w:t>
      </w:r>
    </w:p>
    <w:p w:rsidR="004D4B99" w:rsidRPr="004D4B99" w:rsidRDefault="004D4B99" w:rsidP="00FA2CEA">
      <w:pPr>
        <w:numPr>
          <w:ilvl w:val="0"/>
          <w:numId w:val="12"/>
        </w:numPr>
        <w:tabs>
          <w:tab w:val="clear" w:pos="924"/>
          <w:tab w:val="num" w:pos="142"/>
          <w:tab w:val="num" w:pos="426"/>
        </w:tabs>
        <w:spacing w:after="0"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области применения информатики;</w:t>
      </w:r>
    </w:p>
    <w:p w:rsidR="004D4B99" w:rsidRPr="00CB0234" w:rsidRDefault="004D4B99" w:rsidP="00FA2CEA">
      <w:pPr>
        <w:numPr>
          <w:ilvl w:val="0"/>
          <w:numId w:val="12"/>
        </w:numPr>
        <w:tabs>
          <w:tab w:val="clear" w:pos="924"/>
          <w:tab w:val="num" w:pos="142"/>
          <w:tab w:val="num" w:pos="426"/>
        </w:tabs>
        <w:spacing w:after="0"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4D4B99" w:rsidRPr="004D4B99" w:rsidRDefault="004D4B99" w:rsidP="00CB0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линии курса </w:t>
      </w:r>
      <w:r w:rsidR="00CB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тремя сквозными </w:t>
      </w: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направлениями:</w:t>
      </w:r>
    </w:p>
    <w:p w:rsidR="004D4B99" w:rsidRPr="004D4B99" w:rsidRDefault="004D4B99" w:rsidP="00FA2CEA">
      <w:pPr>
        <w:numPr>
          <w:ilvl w:val="2"/>
          <w:numId w:val="13"/>
        </w:numPr>
        <w:tabs>
          <w:tab w:val="clear" w:pos="2880"/>
          <w:tab w:val="num" w:pos="426"/>
          <w:tab w:val="num" w:pos="993"/>
        </w:tabs>
        <w:spacing w:after="0" w:line="240" w:lineRule="auto"/>
        <w:ind w:left="753" w:hanging="6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информационные процессы;</w:t>
      </w:r>
    </w:p>
    <w:p w:rsidR="004D4B99" w:rsidRPr="004D4B99" w:rsidRDefault="004D4B99" w:rsidP="00FA2CEA">
      <w:pPr>
        <w:numPr>
          <w:ilvl w:val="2"/>
          <w:numId w:val="13"/>
        </w:numPr>
        <w:tabs>
          <w:tab w:val="clear" w:pos="2880"/>
          <w:tab w:val="num" w:pos="426"/>
          <w:tab w:val="num" w:pos="993"/>
        </w:tabs>
        <w:spacing w:after="0" w:line="240" w:lineRule="auto"/>
        <w:ind w:left="753" w:hanging="6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моделирование; информационные модели;</w:t>
      </w:r>
    </w:p>
    <w:p w:rsidR="004D4B99" w:rsidRPr="004D4B99" w:rsidRDefault="004D4B99" w:rsidP="00FA2CEA">
      <w:pPr>
        <w:numPr>
          <w:ilvl w:val="2"/>
          <w:numId w:val="13"/>
        </w:numPr>
        <w:tabs>
          <w:tab w:val="clear" w:pos="2880"/>
          <w:tab w:val="num" w:pos="426"/>
          <w:tab w:val="num" w:pos="993"/>
        </w:tabs>
        <w:spacing w:after="0" w:line="240" w:lineRule="auto"/>
        <w:ind w:left="753" w:hanging="61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применения методов и средств информатики. </w:t>
      </w:r>
    </w:p>
    <w:p w:rsidR="004D4B99" w:rsidRPr="004D4B99" w:rsidRDefault="004D4B99" w:rsidP="00CB0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направления отражают в применении к информатике общую методологию познания: объект познания – инструмент познания – области применения. </w:t>
      </w:r>
    </w:p>
    <w:p w:rsidR="004D4B99" w:rsidRPr="004D4B99" w:rsidRDefault="004D4B99" w:rsidP="00CB02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этих направлений можно выделить следующие основные содержательные линии курса информатики: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содержательная линия «Информация и информационные процессы»; 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«Основы логики»;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«Моделирование и формализация»;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содержательная линия «Компьютер»;  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содержательная линия  «Алгоритмизация и программирование»;    </w:t>
      </w:r>
    </w:p>
    <w:p w:rsidR="004D4B99" w:rsidRPr="004D4B99" w:rsidRDefault="004D4B99" w:rsidP="00FA2CEA">
      <w:pPr>
        <w:numPr>
          <w:ilvl w:val="0"/>
          <w:numId w:val="11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«Информационные технологии».</w:t>
      </w:r>
    </w:p>
    <w:p w:rsidR="004D4B99" w:rsidRPr="004D4B99" w:rsidRDefault="00CB0234" w:rsidP="004D4B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B99"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направления (перечень содержательных линий) задают структуру общеобразовательного курса информатики:</w:t>
      </w:r>
    </w:p>
    <w:p w:rsidR="004D4B99" w:rsidRPr="004D4B99" w:rsidRDefault="004D4B99" w:rsidP="00FA2CEA">
      <w:pPr>
        <w:numPr>
          <w:ilvl w:val="0"/>
          <w:numId w:val="14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методах и средствах автоматизации информационных процессов, т.е. о переходе от описаний информационных процессов к их использованию с помощью информационных технологий; </w:t>
      </w:r>
    </w:p>
    <w:p w:rsidR="004D4B99" w:rsidRPr="004D4B99" w:rsidRDefault="004D4B99" w:rsidP="00FA2CEA">
      <w:pPr>
        <w:numPr>
          <w:ilvl w:val="0"/>
          <w:numId w:val="14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строить, изучать, оценивать модели для решения задач в различных областях человеческой деятельности, прежде всего в области науки, технологии, управления, социальной сфере, в том числе – модели информационных процессов из различных областей;</w:t>
      </w:r>
    </w:p>
    <w:p w:rsidR="004D4B99" w:rsidRPr="004D4B99" w:rsidRDefault="004D4B99" w:rsidP="00FA2CEA">
      <w:pPr>
        <w:numPr>
          <w:ilvl w:val="0"/>
          <w:numId w:val="14"/>
        </w:numPr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применять методы и средства информатики, в том числе средства ИКТ.</w:t>
      </w:r>
    </w:p>
    <w:p w:rsidR="00CB0234" w:rsidRDefault="00CB0234">
      <w:pPr>
        <w:spacing w:after="200" w:line="276" w:lineRule="auto"/>
        <w:jc w:val="lef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D4B99" w:rsidRPr="003A07B7" w:rsidRDefault="003A07B7" w:rsidP="003A07B7">
      <w:pPr>
        <w:pStyle w:val="a6"/>
        <w:numPr>
          <w:ilvl w:val="0"/>
          <w:numId w:val="31"/>
        </w:numPr>
        <w:autoSpaceDE w:val="0"/>
        <w:autoSpaceDN w:val="0"/>
        <w:adjustRightInd w:val="0"/>
        <w:rPr>
          <w:b/>
          <w:bCs/>
        </w:rPr>
      </w:pPr>
      <w:r w:rsidRPr="003A07B7">
        <w:rPr>
          <w:b/>
          <w:bCs/>
        </w:rPr>
        <w:t>Со</w:t>
      </w:r>
      <w:r>
        <w:rPr>
          <w:b/>
          <w:bCs/>
        </w:rPr>
        <w:t>держание учебного предмета.</w:t>
      </w:r>
    </w:p>
    <w:p w:rsidR="00CB0234" w:rsidRPr="00CB0234" w:rsidRDefault="003A07B7" w:rsidP="00E83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B0234" w:rsidRPr="00CB0234">
        <w:rPr>
          <w:rFonts w:ascii="Times New Roman" w:hAnsi="Times New Roman" w:cs="Times New Roman"/>
          <w:b/>
          <w:bCs/>
          <w:sz w:val="24"/>
          <w:szCs w:val="24"/>
        </w:rPr>
        <w:t>бщее число часов – 3</w:t>
      </w:r>
      <w:r w:rsidR="003A1E34">
        <w:rPr>
          <w:rFonts w:ascii="Times New Roman" w:hAnsi="Times New Roman" w:cs="Times New Roman"/>
          <w:b/>
          <w:bCs/>
          <w:sz w:val="24"/>
          <w:szCs w:val="24"/>
        </w:rPr>
        <w:t>3 ч. Резерв учебного времени – 1</w:t>
      </w:r>
      <w:r w:rsidR="00CB0234" w:rsidRPr="00CB0234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CB0234" w:rsidRPr="00CB0234" w:rsidRDefault="00CB0234" w:rsidP="00FA2CEA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B0234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предмет </w:t>
      </w:r>
      <w:r w:rsidR="005940E4">
        <w:rPr>
          <w:rFonts w:ascii="Times New Roman" w:hAnsi="Times New Roman" w:cs="Times New Roman"/>
          <w:b/>
          <w:bCs/>
          <w:sz w:val="24"/>
          <w:szCs w:val="24"/>
        </w:rPr>
        <w:t>– 1 ч.</w:t>
      </w:r>
    </w:p>
    <w:p w:rsidR="00CB0234" w:rsidRDefault="00CB0234" w:rsidP="00E832FC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CB0234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E832FC" w:rsidRPr="00CB0234" w:rsidRDefault="00E832FC" w:rsidP="00E832FC">
      <w:pPr>
        <w:pStyle w:val="31"/>
        <w:spacing w:after="0"/>
        <w:ind w:left="0" w:firstLine="720"/>
        <w:jc w:val="both"/>
        <w:rPr>
          <w:sz w:val="24"/>
          <w:szCs w:val="24"/>
        </w:rPr>
      </w:pPr>
    </w:p>
    <w:p w:rsidR="00CB0234" w:rsidRPr="00CB0234" w:rsidRDefault="00CB0234" w:rsidP="00FA2CEA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B0234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информация </w:t>
      </w:r>
      <w:r w:rsidR="005940E4">
        <w:rPr>
          <w:rFonts w:ascii="Times New Roman" w:hAnsi="Times New Roman" w:cs="Times New Roman"/>
          <w:b/>
          <w:bCs/>
          <w:sz w:val="24"/>
          <w:szCs w:val="24"/>
        </w:rPr>
        <w:t>– 5 ч (3+2).</w:t>
      </w:r>
    </w:p>
    <w:p w:rsidR="00CB0234" w:rsidRPr="00CB0234" w:rsidRDefault="00CB0234" w:rsidP="00E832FC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CB0234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CB0234"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lastRenderedPageBreak/>
        <w:t>что такое информационные процессы;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функции языка, как способа представления информации; что такое естественные и формальные языки;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CB0234" w:rsidRPr="00CB0234" w:rsidRDefault="00CB0234" w:rsidP="00E832FC">
      <w:pPr>
        <w:pStyle w:val="2"/>
        <w:rPr>
          <w:i/>
          <w:iCs/>
          <w:sz w:val="24"/>
          <w:u w:val="single"/>
        </w:rPr>
      </w:pPr>
      <w:r w:rsidRPr="00CB0234">
        <w:rPr>
          <w:i/>
          <w:iCs/>
          <w:sz w:val="24"/>
          <w:u w:val="single"/>
        </w:rPr>
        <w:t>Учащиеся должны уметь: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CB0234" w:rsidRPr="00CB0234" w:rsidRDefault="00CB0234" w:rsidP="00E832FC">
      <w:pPr>
        <w:pStyle w:val="2"/>
        <w:rPr>
          <w:sz w:val="24"/>
        </w:rPr>
      </w:pPr>
    </w:p>
    <w:p w:rsidR="00CB0234" w:rsidRPr="00CB0234" w:rsidRDefault="00CB0234" w:rsidP="00FA2CEA">
      <w:pPr>
        <w:pStyle w:val="2"/>
        <w:numPr>
          <w:ilvl w:val="0"/>
          <w:numId w:val="17"/>
        </w:numPr>
        <w:ind w:left="0" w:firstLine="720"/>
        <w:rPr>
          <w:sz w:val="24"/>
        </w:rPr>
      </w:pPr>
      <w:r w:rsidRPr="00CB0234">
        <w:rPr>
          <w:b/>
          <w:bCs/>
          <w:sz w:val="24"/>
        </w:rPr>
        <w:t xml:space="preserve">Компьютер: устройство и программное обеспечение </w:t>
      </w:r>
      <w:r w:rsidR="005940E4" w:rsidRPr="005940E4">
        <w:rPr>
          <w:b/>
          <w:bCs/>
          <w:sz w:val="24"/>
        </w:rPr>
        <w:t>6 ч (3+3)</w:t>
      </w:r>
      <w:r w:rsidR="005940E4">
        <w:rPr>
          <w:b/>
          <w:bCs/>
          <w:sz w:val="24"/>
        </w:rPr>
        <w:t>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 xml:space="preserve">Начальные сведения об архитектуре компьютера. 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</w:t>
      </w:r>
      <w:r w:rsidRPr="00CB0234">
        <w:rPr>
          <w:rFonts w:ascii="Times New Roman" w:hAnsi="Times New Roman" w:cs="Times New Roman"/>
          <w:sz w:val="24"/>
          <w:szCs w:val="24"/>
        </w:rPr>
        <w:t>н</w:t>
      </w:r>
      <w:r w:rsidRPr="00CB0234">
        <w:rPr>
          <w:rFonts w:ascii="Times New Roman" w:hAnsi="Times New Roman" w:cs="Times New Roman"/>
          <w:sz w:val="24"/>
          <w:szCs w:val="24"/>
        </w:rPr>
        <w:t>формации на внешних носителях, файлы.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>Виды программного обеспечения (</w:t>
      </w:r>
      <w:proofErr w:type="gramStart"/>
      <w:r w:rsidRPr="00CB0234">
        <w:rPr>
          <w:sz w:val="24"/>
        </w:rPr>
        <w:t>ПО</w:t>
      </w:r>
      <w:proofErr w:type="gramEnd"/>
      <w:r w:rsidRPr="00CB0234">
        <w:rPr>
          <w:sz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  <w:u w:val="single"/>
        </w:rPr>
        <w:t>Практика на компьютере</w:t>
      </w:r>
      <w:r w:rsidRPr="00CB0234">
        <w:rPr>
          <w:sz w:val="24"/>
        </w:rPr>
        <w:t>: знакомство с комплектацией устройств персонального компьютера, со способами их подключений; знакомство с пол</w:t>
      </w:r>
      <w:r w:rsidRPr="00CB0234">
        <w:rPr>
          <w:sz w:val="24"/>
        </w:rPr>
        <w:t>ь</w:t>
      </w:r>
      <w:r w:rsidRPr="00CB0234">
        <w:rPr>
          <w:sz w:val="24"/>
        </w:rPr>
        <w:t>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правила техники безопасности и при работе на компьютере;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 устрой</w:t>
      </w:r>
      <w:proofErr w:type="gramStart"/>
      <w:r w:rsidRPr="00CB0234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CB0234">
        <w:rPr>
          <w:rFonts w:ascii="Times New Roman" w:hAnsi="Times New Roman" w:cs="Times New Roman"/>
          <w:sz w:val="24"/>
          <w:szCs w:val="24"/>
        </w:rPr>
        <w:t>ода и вывода информации);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типы и назначение устрой</w:t>
      </w:r>
      <w:proofErr w:type="gramStart"/>
      <w:r w:rsidRPr="00CB0234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CB0234">
        <w:rPr>
          <w:rFonts w:ascii="Times New Roman" w:hAnsi="Times New Roman" w:cs="Times New Roman"/>
          <w:sz w:val="24"/>
          <w:szCs w:val="24"/>
        </w:rPr>
        <w:t>ода/вывода;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сущность  программного управления работой компьютера;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назначение  программного обеспечения  и его состав.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должны уметь: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просматривать на экране директорию диска;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B0234" w:rsidRPr="00CB0234" w:rsidRDefault="00CB0234" w:rsidP="00FA2CEA">
      <w:pPr>
        <w:pStyle w:val="2"/>
        <w:numPr>
          <w:ilvl w:val="0"/>
          <w:numId w:val="17"/>
        </w:numPr>
        <w:ind w:left="0" w:firstLine="720"/>
        <w:rPr>
          <w:b/>
          <w:bCs/>
          <w:sz w:val="24"/>
        </w:rPr>
      </w:pPr>
      <w:r w:rsidRPr="00CB0234">
        <w:rPr>
          <w:b/>
          <w:bCs/>
          <w:sz w:val="24"/>
        </w:rPr>
        <w:t xml:space="preserve">Текстовая информация и компьютер </w:t>
      </w:r>
      <w:r w:rsidR="005940E4" w:rsidRPr="005940E4">
        <w:rPr>
          <w:b/>
          <w:bCs/>
          <w:sz w:val="24"/>
        </w:rPr>
        <w:t>9 ч (3+6).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</w:t>
      </w:r>
      <w:r w:rsidRPr="00CB0234">
        <w:rPr>
          <w:sz w:val="24"/>
        </w:rPr>
        <w:t>е</w:t>
      </w:r>
      <w:r w:rsidRPr="00CB0234">
        <w:rPr>
          <w:sz w:val="24"/>
        </w:rPr>
        <w:t>чати текстовых документов.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</w:t>
      </w:r>
      <w:r w:rsidRPr="00CB0234">
        <w:rPr>
          <w:sz w:val="24"/>
        </w:rPr>
        <w:t>к</w:t>
      </w:r>
      <w:r w:rsidRPr="00CB0234">
        <w:rPr>
          <w:sz w:val="24"/>
        </w:rPr>
        <w:t>стом (распознавание текста, компьютерные словари и системы перевода)</w:t>
      </w:r>
    </w:p>
    <w:p w:rsidR="00CB0234" w:rsidRPr="00CB0234" w:rsidRDefault="00CB0234" w:rsidP="00E832FC">
      <w:pPr>
        <w:pStyle w:val="2"/>
        <w:rPr>
          <w:sz w:val="24"/>
        </w:rPr>
      </w:pPr>
      <w:proofErr w:type="gramStart"/>
      <w:r w:rsidRPr="00CB0234">
        <w:rPr>
          <w:sz w:val="24"/>
          <w:u w:val="single"/>
        </w:rPr>
        <w:t>Практика на компьютере</w:t>
      </w:r>
      <w:r w:rsidRPr="00CB0234">
        <w:rPr>
          <w:sz w:val="24"/>
        </w:rPr>
        <w:t>: основные приемы ввода и редактирования текста; постановка руки при вводе с клавиатуры; работа со шрифтами; пр</w:t>
      </w:r>
      <w:r w:rsidRPr="00CB0234">
        <w:rPr>
          <w:sz w:val="24"/>
        </w:rPr>
        <w:t>и</w:t>
      </w:r>
      <w:r w:rsidRPr="00CB0234">
        <w:rPr>
          <w:sz w:val="24"/>
        </w:rPr>
        <w:t xml:space="preserve">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i/>
          <w:sz w:val="24"/>
        </w:rPr>
        <w:t>При наличии соответствующих технических и программных средств</w:t>
      </w:r>
      <w:r w:rsidRPr="00CB0234">
        <w:rPr>
          <w:sz w:val="24"/>
        </w:rPr>
        <w:t>: практика по сканированию и распознаванию текста, машинному перев</w:t>
      </w:r>
      <w:r w:rsidRPr="00CB0234">
        <w:rPr>
          <w:sz w:val="24"/>
        </w:rPr>
        <w:t>о</w:t>
      </w:r>
      <w:r w:rsidRPr="00CB0234">
        <w:rPr>
          <w:sz w:val="24"/>
        </w:rPr>
        <w:t>ду.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назначение  текстовых редакторов (текстовых процессоров);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</w:t>
      </w:r>
      <w:r w:rsidRPr="00CB0234">
        <w:rPr>
          <w:rFonts w:ascii="Times New Roman" w:hAnsi="Times New Roman" w:cs="Times New Roman"/>
          <w:sz w:val="24"/>
          <w:szCs w:val="24"/>
        </w:rPr>
        <w:t>а</w:t>
      </w:r>
      <w:r w:rsidRPr="00CB0234">
        <w:rPr>
          <w:rFonts w:ascii="Times New Roman" w:hAnsi="Times New Roman" w:cs="Times New Roman"/>
          <w:sz w:val="24"/>
          <w:szCs w:val="24"/>
        </w:rPr>
        <w:t>ми).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CB0234" w:rsidRPr="00CB0234" w:rsidRDefault="00CB0234" w:rsidP="00E832FC">
      <w:pPr>
        <w:pStyle w:val="2"/>
        <w:rPr>
          <w:b/>
          <w:bCs/>
          <w:sz w:val="24"/>
        </w:rPr>
      </w:pPr>
    </w:p>
    <w:p w:rsidR="00CB0234" w:rsidRPr="00CB0234" w:rsidRDefault="00CB0234" w:rsidP="00FA2CEA">
      <w:pPr>
        <w:pStyle w:val="2"/>
        <w:numPr>
          <w:ilvl w:val="0"/>
          <w:numId w:val="17"/>
        </w:numPr>
        <w:ind w:left="0" w:firstLine="720"/>
        <w:rPr>
          <w:b/>
          <w:bCs/>
          <w:sz w:val="24"/>
        </w:rPr>
      </w:pPr>
      <w:r w:rsidRPr="00CB0234">
        <w:rPr>
          <w:b/>
          <w:bCs/>
          <w:sz w:val="24"/>
        </w:rPr>
        <w:t xml:space="preserve">Графическая информация и компьютер </w:t>
      </w:r>
      <w:r w:rsidR="005940E4" w:rsidRPr="005940E4">
        <w:rPr>
          <w:b/>
          <w:bCs/>
          <w:sz w:val="24"/>
        </w:rPr>
        <w:t>6 ч (2+4)</w:t>
      </w:r>
      <w:r w:rsidR="005940E4">
        <w:rPr>
          <w:b/>
          <w:bCs/>
          <w:sz w:val="24"/>
        </w:rPr>
        <w:t>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</w:t>
      </w:r>
      <w:r w:rsidRPr="00CB0234">
        <w:rPr>
          <w:rFonts w:ascii="Times New Roman" w:hAnsi="Times New Roman" w:cs="Times New Roman"/>
          <w:sz w:val="24"/>
          <w:szCs w:val="24"/>
        </w:rPr>
        <w:t>е</w:t>
      </w:r>
      <w:r w:rsidRPr="00CB0234">
        <w:rPr>
          <w:rFonts w:ascii="Times New Roman" w:hAnsi="Times New Roman" w:cs="Times New Roman"/>
          <w:sz w:val="24"/>
          <w:szCs w:val="24"/>
        </w:rPr>
        <w:t>ния.  Растровая и векторная графика.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>Графические редакторы и методы работы с ними.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  <w:u w:val="single"/>
        </w:rPr>
        <w:t>Практика на компьютере</w:t>
      </w:r>
      <w:r w:rsidRPr="00CB0234">
        <w:rPr>
          <w:sz w:val="24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</w:t>
      </w:r>
      <w:r w:rsidRPr="00CB0234">
        <w:rPr>
          <w:sz w:val="24"/>
        </w:rPr>
        <w:t>ж</w:t>
      </w:r>
      <w:r w:rsidRPr="00CB0234">
        <w:rPr>
          <w:sz w:val="24"/>
        </w:rPr>
        <w:t xml:space="preserve">но использовать встроенную графику в текстовом процессоре). </w:t>
      </w:r>
    </w:p>
    <w:p w:rsidR="00CB0234" w:rsidRPr="00CB0234" w:rsidRDefault="00CB0234" w:rsidP="00E832FC">
      <w:pPr>
        <w:pStyle w:val="2"/>
        <w:rPr>
          <w:b/>
          <w:bCs/>
          <w:sz w:val="24"/>
        </w:rPr>
      </w:pPr>
      <w:r w:rsidRPr="00CB0234">
        <w:rPr>
          <w:i/>
          <w:iCs/>
          <w:sz w:val="24"/>
        </w:rPr>
        <w:lastRenderedPageBreak/>
        <w:t>При наличии технических и программных средств</w:t>
      </w:r>
      <w:r w:rsidRPr="00CB0234">
        <w:rPr>
          <w:sz w:val="24"/>
        </w:rPr>
        <w:t>: сканирование изображений и их обработка в среде графического редактора.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</w:t>
      </w:r>
      <w:r w:rsidRPr="00CB0234">
        <w:rPr>
          <w:rFonts w:ascii="Times New Roman" w:hAnsi="Times New Roman" w:cs="Times New Roman"/>
          <w:sz w:val="24"/>
          <w:szCs w:val="24"/>
        </w:rPr>
        <w:t>и</w:t>
      </w:r>
      <w:r w:rsidRPr="00CB0234">
        <w:rPr>
          <w:rFonts w:ascii="Times New Roman" w:hAnsi="Times New Roman" w:cs="Times New Roman"/>
          <w:sz w:val="24"/>
          <w:szCs w:val="24"/>
        </w:rPr>
        <w:t>тивов, палитры, ножниц, ластика и пр.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CB0234" w:rsidRPr="00CB0234" w:rsidRDefault="00CB0234" w:rsidP="00FA2CEA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CB0234"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CB0234" w:rsidRPr="00CB0234" w:rsidRDefault="00CB0234" w:rsidP="00E832FC">
      <w:pPr>
        <w:pStyle w:val="2"/>
        <w:rPr>
          <w:sz w:val="24"/>
        </w:rPr>
      </w:pPr>
    </w:p>
    <w:p w:rsidR="00CB0234" w:rsidRPr="00CB0234" w:rsidRDefault="00CB0234" w:rsidP="00FA2CEA">
      <w:pPr>
        <w:pStyle w:val="2"/>
        <w:numPr>
          <w:ilvl w:val="0"/>
          <w:numId w:val="17"/>
        </w:numPr>
        <w:ind w:left="0" w:firstLine="720"/>
        <w:rPr>
          <w:b/>
          <w:bCs/>
          <w:sz w:val="24"/>
        </w:rPr>
      </w:pPr>
      <w:r w:rsidRPr="00CB0234">
        <w:rPr>
          <w:b/>
          <w:bCs/>
          <w:sz w:val="24"/>
        </w:rPr>
        <w:t xml:space="preserve">Мультимедиа и компьютерные презентации </w:t>
      </w:r>
      <w:r w:rsidR="005940E4" w:rsidRPr="005940E4">
        <w:rPr>
          <w:b/>
          <w:bCs/>
          <w:sz w:val="24"/>
        </w:rPr>
        <w:t>6 ч (2+4)</w:t>
      </w:r>
      <w:r w:rsidR="005940E4">
        <w:rPr>
          <w:b/>
          <w:bCs/>
          <w:sz w:val="24"/>
        </w:rPr>
        <w:t>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sz w:val="24"/>
          <w:u w:val="single"/>
        </w:rPr>
        <w:t>Практика на компьютере</w:t>
      </w:r>
      <w:r w:rsidRPr="00CB0234">
        <w:rPr>
          <w:sz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CB0234" w:rsidRPr="00CB0234" w:rsidRDefault="00CB0234" w:rsidP="00E832FC">
      <w:pPr>
        <w:pStyle w:val="2"/>
        <w:rPr>
          <w:sz w:val="24"/>
        </w:rPr>
      </w:pPr>
      <w:r w:rsidRPr="00CB0234">
        <w:rPr>
          <w:i/>
          <w:iCs/>
          <w:sz w:val="24"/>
        </w:rPr>
        <w:t>При наличии технических и программных средств</w:t>
      </w:r>
      <w:r w:rsidRPr="00CB0234">
        <w:rPr>
          <w:sz w:val="24"/>
        </w:rPr>
        <w:t>: запись звука в компьютерную память; запись изображения с использованием цифровой те</w:t>
      </w:r>
      <w:r w:rsidRPr="00CB0234">
        <w:rPr>
          <w:sz w:val="24"/>
        </w:rPr>
        <w:t>х</w:t>
      </w:r>
      <w:r w:rsidRPr="00CB0234">
        <w:rPr>
          <w:sz w:val="24"/>
        </w:rPr>
        <w:t>ники и ввод его в компьютер; использование записанного изображения и звука в презентации.</w:t>
      </w:r>
    </w:p>
    <w:p w:rsidR="00CB0234" w:rsidRPr="00CB0234" w:rsidRDefault="00CB0234" w:rsidP="00E832F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234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CB0234" w:rsidRPr="00CB0234" w:rsidRDefault="00CB0234" w:rsidP="00FA2CEA">
      <w:pPr>
        <w:pStyle w:val="2"/>
        <w:numPr>
          <w:ilvl w:val="0"/>
          <w:numId w:val="18"/>
        </w:numPr>
        <w:tabs>
          <w:tab w:val="clear" w:pos="1440"/>
          <w:tab w:val="num" w:pos="374"/>
        </w:tabs>
        <w:ind w:left="0" w:firstLine="720"/>
        <w:rPr>
          <w:sz w:val="24"/>
        </w:rPr>
      </w:pPr>
      <w:r w:rsidRPr="00CB0234">
        <w:rPr>
          <w:sz w:val="24"/>
        </w:rPr>
        <w:t>что такое мультимедиа;</w:t>
      </w:r>
    </w:p>
    <w:p w:rsidR="00CB0234" w:rsidRPr="00CB0234" w:rsidRDefault="00CB0234" w:rsidP="00FA2CEA">
      <w:pPr>
        <w:pStyle w:val="2"/>
        <w:numPr>
          <w:ilvl w:val="0"/>
          <w:numId w:val="18"/>
        </w:numPr>
        <w:tabs>
          <w:tab w:val="clear" w:pos="1440"/>
          <w:tab w:val="num" w:pos="374"/>
        </w:tabs>
        <w:ind w:left="0" w:firstLine="720"/>
        <w:rPr>
          <w:sz w:val="24"/>
        </w:rPr>
      </w:pPr>
      <w:r w:rsidRPr="00CB0234">
        <w:rPr>
          <w:sz w:val="24"/>
        </w:rPr>
        <w:t>принцип дискретизации, используемый для  представления звука в памяти компьютера;</w:t>
      </w:r>
    </w:p>
    <w:p w:rsidR="00CB0234" w:rsidRPr="00CB0234" w:rsidRDefault="00CB0234" w:rsidP="00FA2CEA">
      <w:pPr>
        <w:pStyle w:val="2"/>
        <w:numPr>
          <w:ilvl w:val="0"/>
          <w:numId w:val="18"/>
        </w:numPr>
        <w:tabs>
          <w:tab w:val="clear" w:pos="1440"/>
          <w:tab w:val="num" w:pos="374"/>
        </w:tabs>
        <w:ind w:left="0" w:firstLine="720"/>
        <w:rPr>
          <w:sz w:val="24"/>
        </w:rPr>
      </w:pPr>
      <w:r w:rsidRPr="00CB0234">
        <w:rPr>
          <w:sz w:val="24"/>
        </w:rPr>
        <w:t>основные типы сценариев, используемых в компьютерных презентациях.</w:t>
      </w:r>
    </w:p>
    <w:p w:rsidR="00CB0234" w:rsidRPr="00CB0234" w:rsidRDefault="00CB0234" w:rsidP="00E832FC">
      <w:pPr>
        <w:pStyle w:val="2"/>
        <w:tabs>
          <w:tab w:val="num" w:pos="374"/>
        </w:tabs>
        <w:rPr>
          <w:i/>
          <w:sz w:val="24"/>
          <w:u w:val="single"/>
        </w:rPr>
      </w:pPr>
      <w:r w:rsidRPr="00CB0234">
        <w:rPr>
          <w:i/>
          <w:sz w:val="24"/>
          <w:u w:val="single"/>
        </w:rPr>
        <w:t>Учащиеся должны уметь:</w:t>
      </w:r>
    </w:p>
    <w:p w:rsidR="00CB0234" w:rsidRPr="00CB0234" w:rsidRDefault="00CB0234" w:rsidP="00FA2CEA">
      <w:pPr>
        <w:pStyle w:val="2"/>
        <w:numPr>
          <w:ilvl w:val="0"/>
          <w:numId w:val="19"/>
        </w:numPr>
        <w:tabs>
          <w:tab w:val="clear" w:pos="900"/>
          <w:tab w:val="num" w:pos="374"/>
        </w:tabs>
        <w:ind w:left="0" w:firstLine="720"/>
        <w:rPr>
          <w:iCs/>
          <w:sz w:val="24"/>
        </w:rPr>
      </w:pPr>
      <w:r w:rsidRPr="00CB0234">
        <w:rPr>
          <w:iCs/>
          <w:sz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2F44C8" w:rsidRPr="00027CF3" w:rsidRDefault="002F44C8">
      <w:pPr>
        <w:spacing w:after="200" w:line="276" w:lineRule="auto"/>
        <w:jc w:val="left"/>
        <w:rPr>
          <w:rFonts w:ascii="Times New Roman" w:hAnsi="Times New Roman" w:cs="Times New Roman"/>
          <w:color w:val="000000"/>
          <w:spacing w:val="4"/>
          <w:sz w:val="16"/>
          <w:szCs w:val="16"/>
        </w:rPr>
      </w:pPr>
    </w:p>
    <w:p w:rsidR="00D12A77" w:rsidRDefault="00D12A77" w:rsidP="00D12A77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</w:pPr>
      <w:r w:rsidRPr="00D12A77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Контроль знаний и умений.</w:t>
      </w:r>
    </w:p>
    <w:p w:rsidR="00D12A77" w:rsidRPr="00FC5B10" w:rsidRDefault="00FC5B10" w:rsidP="00FC5B10">
      <w:pPr>
        <w:pStyle w:val="a6"/>
        <w:numPr>
          <w:ilvl w:val="0"/>
          <w:numId w:val="29"/>
        </w:numPr>
        <w:shd w:val="clear" w:color="auto" w:fill="FFFFFF"/>
        <w:tabs>
          <w:tab w:val="left" w:pos="547"/>
        </w:tabs>
        <w:rPr>
          <w:color w:val="000000"/>
          <w:spacing w:val="4"/>
        </w:rPr>
      </w:pPr>
      <w:r w:rsidRPr="00FC5B10">
        <w:rPr>
          <w:b/>
        </w:rPr>
        <w:t>Итоговое тестирование по темам</w:t>
      </w:r>
      <w:r w:rsidRPr="00FC5B10">
        <w:t xml:space="preserve"> «Человек и информация», «Компьютер: устройство и </w:t>
      </w:r>
      <w:proofErr w:type="gramStart"/>
      <w:r w:rsidRPr="00FC5B10">
        <w:t>ПО</w:t>
      </w:r>
      <w:proofErr w:type="gramEnd"/>
      <w:r w:rsidRPr="00FC5B10">
        <w:t>»</w:t>
      </w:r>
      <w:r>
        <w:t>.</w:t>
      </w:r>
    </w:p>
    <w:p w:rsidR="00FC5B10" w:rsidRPr="00FC5B10" w:rsidRDefault="00FC5B10" w:rsidP="00FC5B10">
      <w:pPr>
        <w:pStyle w:val="a6"/>
        <w:numPr>
          <w:ilvl w:val="0"/>
          <w:numId w:val="29"/>
        </w:numPr>
      </w:pPr>
      <w:r w:rsidRPr="00FC5B10">
        <w:rPr>
          <w:b/>
        </w:rPr>
        <w:t>Итоговое тестирование по теме</w:t>
      </w:r>
      <w:r w:rsidRPr="00FC5B10">
        <w:t xml:space="preserve"> «Те</w:t>
      </w:r>
      <w:r>
        <w:t>кстовая информация и компьютер».</w:t>
      </w:r>
    </w:p>
    <w:p w:rsidR="00FC5B10" w:rsidRPr="00FC5B10" w:rsidRDefault="00FC5B10" w:rsidP="00FC5B10">
      <w:pPr>
        <w:pStyle w:val="a6"/>
        <w:numPr>
          <w:ilvl w:val="0"/>
          <w:numId w:val="29"/>
        </w:numPr>
        <w:shd w:val="clear" w:color="auto" w:fill="FFFFFF"/>
        <w:tabs>
          <w:tab w:val="left" w:pos="547"/>
        </w:tabs>
        <w:rPr>
          <w:color w:val="000000"/>
          <w:spacing w:val="4"/>
        </w:rPr>
      </w:pPr>
      <w:r w:rsidRPr="00FC5B10">
        <w:rPr>
          <w:b/>
        </w:rPr>
        <w:t>Итоговое тестирование по темам</w:t>
      </w:r>
      <w:r w:rsidRPr="00FC5B10">
        <w:t xml:space="preserve"> «Компьютерная графика» и «Мультимедиа»</w:t>
      </w:r>
      <w:r>
        <w:t>.</w:t>
      </w:r>
    </w:p>
    <w:p w:rsidR="00FC5B10" w:rsidRPr="00FC5B10" w:rsidRDefault="00FC5B10" w:rsidP="00FC5B10">
      <w:pPr>
        <w:pStyle w:val="a6"/>
        <w:numPr>
          <w:ilvl w:val="0"/>
          <w:numId w:val="29"/>
        </w:numPr>
        <w:shd w:val="clear" w:color="auto" w:fill="FFFFFF"/>
        <w:tabs>
          <w:tab w:val="left" w:pos="547"/>
        </w:tabs>
        <w:rPr>
          <w:b/>
          <w:color w:val="000000"/>
          <w:spacing w:val="4"/>
        </w:rPr>
      </w:pPr>
      <w:r w:rsidRPr="00FC5B10">
        <w:rPr>
          <w:b/>
        </w:rPr>
        <w:t>Контрольная работа за  курс 7 класса</w:t>
      </w:r>
      <w:r>
        <w:rPr>
          <w:b/>
        </w:rPr>
        <w:t>.</w:t>
      </w:r>
    </w:p>
    <w:p w:rsidR="00FC5B10" w:rsidRPr="00FC5B10" w:rsidRDefault="00FC5B10" w:rsidP="00FC5B10">
      <w:pPr>
        <w:shd w:val="clear" w:color="auto" w:fill="FFFFFF"/>
        <w:tabs>
          <w:tab w:val="left" w:pos="547"/>
        </w:tabs>
        <w:rPr>
          <w:color w:val="000000"/>
          <w:spacing w:val="4"/>
        </w:rPr>
      </w:pPr>
    </w:p>
    <w:p w:rsidR="00E7077D" w:rsidRDefault="00E7077D" w:rsidP="00D12A77">
      <w:pPr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2A77" w:rsidRPr="00D12A77" w:rsidRDefault="00D12A77" w:rsidP="00D12A77">
      <w:pPr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2A7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Практические работы.</w:t>
      </w:r>
    </w:p>
    <w:p w:rsidR="00D12A77" w:rsidRDefault="00D12A77" w:rsidP="00D12A77">
      <w:pPr>
        <w:pStyle w:val="a6"/>
        <w:numPr>
          <w:ilvl w:val="0"/>
          <w:numId w:val="28"/>
        </w:numPr>
      </w:pPr>
      <w:r>
        <w:t>Определение количества информации.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Освоение клавиатуры.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Соединение блоков и устройств компьютера, подключение внешних устройств, включение понимание сигналов о готовности и неполадке, пол</w:t>
      </w:r>
      <w:r>
        <w:t>у</w:t>
      </w:r>
      <w:r>
        <w:t>чение информации о характеристиках компьютера, выключение компьютера.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Планирование собственного информационного пространства, создание папок в соответствии с планом, создание, именование, сохранение, пер</w:t>
      </w:r>
      <w:r>
        <w:t>е</w:t>
      </w:r>
      <w:r>
        <w:t>нос, удаление объектов, организация их семейств, сохранение информационных объектов на внешних носителях.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Знакомство с приемами квалифицированного клавиатурного письма, «слепой» десятипальцевый метод клавиатурного письма и приемы его освоения.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Форматирование текстовых документов (установка параметров страницы  документа; форматирование символов и абзацев; вставка колонтит</w:t>
      </w:r>
      <w:r>
        <w:t>у</w:t>
      </w:r>
      <w:r>
        <w:t>лов и номеров страниц).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Вставка в документ формул.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Вставка в документ таблицы, ее форматирование и заполнение данными.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Создание гипертекстового документа.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Сканирование и распознавание «бумажного» текстового документа.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Создание  изоб</w:t>
      </w:r>
      <w:r w:rsidR="00FC5B10">
        <w:t xml:space="preserve">ражения с помощью инструментов </w:t>
      </w:r>
      <w:r>
        <w:t>векторного графического редактора. Использование примитивов и шаблонов. Конструиров</w:t>
      </w:r>
      <w:r>
        <w:t>а</w:t>
      </w:r>
      <w:r>
        <w:t xml:space="preserve">ние графических объектов: выделение, объединение. Геометрические преобразования. 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Ввод изображений с помощью графической панели и сканера, использование готовых графических объектов. Сканирование графических изо</w:t>
      </w:r>
      <w:r>
        <w:t>б</w:t>
      </w:r>
      <w:r>
        <w:t>ражений.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Создание презентации с использованием готовых шаблонов, подбор иллюстративного материала, создание текста слайда.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Запись изображений и звука с использованием различных устройств (цифровых фотоаппаратов и микроскопов, видеокамер, сканеров, магнит</w:t>
      </w:r>
      <w:r>
        <w:t>о</w:t>
      </w:r>
      <w:r>
        <w:t xml:space="preserve">фонов). 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D12A77" w:rsidRDefault="00D12A77" w:rsidP="00D12A77">
      <w:pPr>
        <w:pStyle w:val="a"/>
        <w:numPr>
          <w:ilvl w:val="0"/>
          <w:numId w:val="28"/>
        </w:numPr>
        <w:tabs>
          <w:tab w:val="left" w:pos="708"/>
        </w:tabs>
        <w:jc w:val="both"/>
      </w:pPr>
      <w:r>
        <w:t>Демонстрация презентации. Использование микрофона и проектора.</w:t>
      </w:r>
    </w:p>
    <w:p w:rsidR="00D12A77" w:rsidRPr="007B3A51" w:rsidRDefault="00D12A77" w:rsidP="007B3A51">
      <w:pPr>
        <w:pStyle w:val="3"/>
        <w:spacing w:before="0" w:after="0" w:line="240" w:lineRule="auto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3A51">
        <w:rPr>
          <w:rFonts w:ascii="Times New Roman" w:eastAsia="Calibri" w:hAnsi="Times New Roman" w:cs="Times New Roman"/>
          <w:b/>
          <w:i/>
          <w:sz w:val="24"/>
          <w:szCs w:val="24"/>
        </w:rPr>
        <w:t>Критерии и нормы оценки знаний, умений и навыков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7B3A51">
        <w:rPr>
          <w:rFonts w:ascii="Times New Roman" w:eastAsia="Calibri" w:hAnsi="Times New Roman" w:cs="Times New Roman"/>
          <w:sz w:val="24"/>
          <w:szCs w:val="24"/>
        </w:rPr>
        <w:t>тестовых</w:t>
      </w:r>
      <w:proofErr w:type="gramEnd"/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заданиями.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</w:r>
      <w:r w:rsidRPr="007B3A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 тестировании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7B3A51" w:rsidRPr="007B3A51" w:rsidTr="00A96BBD">
        <w:tc>
          <w:tcPr>
            <w:tcW w:w="4111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7B3A51" w:rsidRPr="007B3A51" w:rsidTr="00A96BBD">
        <w:tc>
          <w:tcPr>
            <w:tcW w:w="4111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7B3A51" w:rsidRPr="007B3A51" w:rsidTr="00A96BBD">
        <w:tc>
          <w:tcPr>
            <w:tcW w:w="4111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7B3A51" w:rsidRPr="007B3A51" w:rsidTr="00A96BBD">
        <w:tc>
          <w:tcPr>
            <w:tcW w:w="4111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B3A51" w:rsidRPr="007B3A51" w:rsidTr="00A96BBD">
        <w:tc>
          <w:tcPr>
            <w:tcW w:w="4111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7B3A51" w:rsidRPr="007B3A51" w:rsidRDefault="007B3A51" w:rsidP="007B3A51">
            <w:pPr>
              <w:tabs>
                <w:tab w:val="left" w:pos="5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A51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F3" w:rsidRDefault="00027CF3" w:rsidP="007B3A51">
      <w:pPr>
        <w:shd w:val="clear" w:color="auto" w:fill="FFFFFF"/>
        <w:tabs>
          <w:tab w:val="left" w:pos="55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B3A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 выполнении практической работы: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</w:t>
      </w:r>
      <w:r w:rsidRPr="007B3A51">
        <w:rPr>
          <w:rFonts w:ascii="Times New Roman" w:eastAsia="Calibri" w:hAnsi="Times New Roman" w:cs="Times New Roman"/>
          <w:sz w:val="24"/>
          <w:szCs w:val="24"/>
        </w:rPr>
        <w:t>в</w:t>
      </w:r>
      <w:r w:rsidRPr="007B3A51">
        <w:rPr>
          <w:rFonts w:ascii="Times New Roman" w:eastAsia="Calibri" w:hAnsi="Times New Roman" w:cs="Times New Roman"/>
          <w:sz w:val="24"/>
          <w:szCs w:val="24"/>
        </w:rPr>
        <w:t>ляется полнота, прочность усвоения учащимися теории и умение применять ее на практике в знакомых и незнакомых ситуациях.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7B3A51" w:rsidRPr="007B3A51" w:rsidRDefault="007B3A51" w:rsidP="007B3A51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грубая ошибка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7B3A51" w:rsidRPr="007B3A51" w:rsidRDefault="007B3A51" w:rsidP="007B3A51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hanging="207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погрешность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7B3A51" w:rsidRPr="007B3A51" w:rsidRDefault="007B3A51" w:rsidP="007B3A51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hanging="218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недочет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7B3A51" w:rsidRPr="007B3A51" w:rsidRDefault="007B3A51" w:rsidP="007B3A51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hanging="207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мелкие погрешности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</w:t>
      </w:r>
      <w:r w:rsidRPr="007B3A51">
        <w:rPr>
          <w:rFonts w:ascii="Times New Roman" w:eastAsia="Calibri" w:hAnsi="Times New Roman" w:cs="Times New Roman"/>
          <w:sz w:val="24"/>
          <w:szCs w:val="24"/>
        </w:rPr>
        <w:t>н</w:t>
      </w:r>
      <w:r w:rsidRPr="007B3A51">
        <w:rPr>
          <w:rFonts w:ascii="Times New Roman" w:eastAsia="Calibri" w:hAnsi="Times New Roman" w:cs="Times New Roman"/>
          <w:sz w:val="24"/>
          <w:szCs w:val="24"/>
        </w:rPr>
        <w:t>ные нарушением прав учащегося («Закон об образовании»).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7B3A51" w:rsidRPr="007B3A51" w:rsidRDefault="007B3A51" w:rsidP="007B3A51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7B3A51" w:rsidRPr="007B3A51" w:rsidRDefault="007B3A51" w:rsidP="007B3A51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7B3A51" w:rsidRPr="007B3A51" w:rsidRDefault="007B3A51" w:rsidP="007B3A51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7B3A51" w:rsidRPr="007B3A51" w:rsidRDefault="007B3A51" w:rsidP="007B3A51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7B3A51" w:rsidRPr="007B3A51" w:rsidRDefault="007B3A51" w:rsidP="007B3A51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«1» – отказ от выполнения учебных обязанностей.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</w:r>
      <w:r w:rsidRPr="007B3A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Устный опрос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B3A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Ответ оценивается отметкой «5»,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если ученик: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правильно выполнил рисунки, схемы, сопутствующие ответу;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отвечал самостоятельно без наводящих вопросов учителя.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</w:t>
      </w:r>
      <w:r w:rsidRPr="007B3A51">
        <w:rPr>
          <w:rFonts w:ascii="Times New Roman" w:eastAsia="Calibri" w:hAnsi="Times New Roman" w:cs="Times New Roman"/>
          <w:sz w:val="24"/>
          <w:szCs w:val="24"/>
        </w:rPr>
        <w:t>и</w:t>
      </w:r>
      <w:r w:rsidRPr="007B3A51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Ответ оценивается отметкой «4»,.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Отметка «3»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Отметка «2»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 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не раскрыто основное содержание учебного материала;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i/>
          <w:sz w:val="24"/>
          <w:szCs w:val="24"/>
        </w:rPr>
        <w:t>Отметка «1»</w:t>
      </w:r>
      <w:r w:rsidRPr="007B3A51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ученик обнаружил полное незнание и непонимание изучаемого учебного материала;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не смог ответить ни на один из поставленных вопросов по изучаемому материалу;</w:t>
      </w:r>
    </w:p>
    <w:p w:rsidR="007B3A51" w:rsidRPr="007B3A51" w:rsidRDefault="007B3A51" w:rsidP="007B3A51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A51">
        <w:rPr>
          <w:rFonts w:ascii="Times New Roman" w:eastAsia="Calibri" w:hAnsi="Times New Roman" w:cs="Times New Roman"/>
          <w:sz w:val="24"/>
          <w:szCs w:val="24"/>
        </w:rPr>
        <w:t>-   отказался отвечать на вопросы учителя.</w:t>
      </w:r>
    </w:p>
    <w:p w:rsidR="007B3A51" w:rsidRDefault="007B3A51" w:rsidP="004D4B99">
      <w:pPr>
        <w:pStyle w:val="3"/>
        <w:jc w:val="center"/>
        <w:rPr>
          <w:rFonts w:ascii="Times New Roman" w:hAnsi="Times New Roman"/>
          <w:color w:val="170E02"/>
          <w:sz w:val="24"/>
          <w:szCs w:val="24"/>
        </w:rPr>
      </w:pPr>
    </w:p>
    <w:p w:rsidR="004D4B99" w:rsidRPr="0058107A" w:rsidRDefault="004D4B99" w:rsidP="0058107A">
      <w:pPr>
        <w:pStyle w:val="3"/>
        <w:numPr>
          <w:ilvl w:val="0"/>
          <w:numId w:val="17"/>
        </w:numPr>
        <w:rPr>
          <w:rFonts w:ascii="Times New Roman" w:hAnsi="Times New Roman"/>
          <w:i w:val="0"/>
          <w:color w:val="170E02"/>
          <w:sz w:val="24"/>
          <w:szCs w:val="24"/>
        </w:rPr>
      </w:pPr>
      <w:r w:rsidRPr="0058107A">
        <w:rPr>
          <w:rFonts w:ascii="Times New Roman" w:hAnsi="Times New Roman"/>
          <w:i w:val="0"/>
          <w:color w:val="170E02"/>
          <w:sz w:val="24"/>
          <w:szCs w:val="24"/>
        </w:rPr>
        <w:t>Материально-техническое обеспечение образовательного процесса</w:t>
      </w:r>
    </w:p>
    <w:p w:rsidR="004D4B99" w:rsidRPr="004D4B99" w:rsidRDefault="004D4B99" w:rsidP="004D4B99">
      <w:pPr>
        <w:pStyle w:val="2"/>
        <w:widowControl w:val="0"/>
        <w:autoSpaceDE w:val="0"/>
        <w:autoSpaceDN w:val="0"/>
        <w:adjustRightInd w:val="0"/>
        <w:ind w:firstLine="284"/>
        <w:rPr>
          <w:sz w:val="24"/>
        </w:rPr>
      </w:pPr>
      <w:r w:rsidRPr="004D4B99">
        <w:rPr>
          <w:sz w:val="24"/>
        </w:rPr>
        <w:t>Кабинет информатики должен быть оснащен оборудованием ИКТ и специализированной учебной мебелью. Имеющееся в кабинете оснащение должно обеспечивать, в частности, освоение средств ИКТ, применяемых в различных школьных предметах. Кабинет информатики может быть испол</w:t>
      </w:r>
      <w:r w:rsidRPr="004D4B99">
        <w:rPr>
          <w:sz w:val="24"/>
        </w:rPr>
        <w:t>ь</w:t>
      </w:r>
      <w:r w:rsidRPr="004D4B99">
        <w:rPr>
          <w:sz w:val="24"/>
        </w:rPr>
        <w:t>зована вне курса информатики, и во внеурочное время для многих видов информационной деятельности, осуществляемых участниками образовател</w:t>
      </w:r>
      <w:r w:rsidRPr="004D4B99">
        <w:rPr>
          <w:sz w:val="24"/>
        </w:rPr>
        <w:t>ь</w:t>
      </w:r>
      <w:r w:rsidRPr="004D4B99">
        <w:rPr>
          <w:sz w:val="24"/>
        </w:rPr>
        <w:lastRenderedPageBreak/>
        <w:t>ного процесса, например, для поиска и обработка информации, подготовка и демонстрация мультимедиа презентаций, подготовки номера школьной газеты и др.</w:t>
      </w:r>
    </w:p>
    <w:p w:rsidR="004D4B99" w:rsidRPr="004D4B99" w:rsidRDefault="004D4B99" w:rsidP="004D4B9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4B99">
        <w:rPr>
          <w:rFonts w:ascii="Times New Roman" w:eastAsia="Calibri" w:hAnsi="Times New Roman" w:cs="Times New Roman"/>
          <w:sz w:val="24"/>
          <w:szCs w:val="24"/>
        </w:rPr>
        <w:t>В кабинете необходимо наличие одного рабочего места преподавателя (компьютера, в котором предусмотрена конфигурация, необходимая для де</w:t>
      </w:r>
      <w:r w:rsidRPr="004D4B99">
        <w:rPr>
          <w:rFonts w:ascii="Times New Roman" w:eastAsia="Calibri" w:hAnsi="Times New Roman" w:cs="Times New Roman"/>
          <w:sz w:val="24"/>
          <w:szCs w:val="24"/>
        </w:rPr>
        <w:t>я</w:t>
      </w:r>
      <w:r w:rsidRPr="004D4B99">
        <w:rPr>
          <w:rFonts w:ascii="Times New Roman" w:eastAsia="Calibri" w:hAnsi="Times New Roman" w:cs="Times New Roman"/>
          <w:sz w:val="24"/>
          <w:szCs w:val="24"/>
        </w:rPr>
        <w:t>тельности преподавателя) и не менее 10 компьютерных мест учащихся, снабженных стандартным комплектом:  системным блоком, монитором, клав</w:t>
      </w:r>
      <w:r w:rsidRPr="004D4B99">
        <w:rPr>
          <w:rFonts w:ascii="Times New Roman" w:eastAsia="Calibri" w:hAnsi="Times New Roman" w:cs="Times New Roman"/>
          <w:sz w:val="24"/>
          <w:szCs w:val="24"/>
        </w:rPr>
        <w:t>и</w:t>
      </w:r>
      <w:r w:rsidRPr="004D4B99">
        <w:rPr>
          <w:rFonts w:ascii="Times New Roman" w:eastAsia="Calibri" w:hAnsi="Times New Roman" w:cs="Times New Roman"/>
          <w:sz w:val="24"/>
          <w:szCs w:val="24"/>
        </w:rPr>
        <w:t>атурой и мышью, при этом основная конфигурация компьютера должна обеспечивать учащемуся мультимедиа-возможности: видео-изображение, кач</w:t>
      </w:r>
      <w:r w:rsidRPr="004D4B99">
        <w:rPr>
          <w:rFonts w:ascii="Times New Roman" w:eastAsia="Calibri" w:hAnsi="Times New Roman" w:cs="Times New Roman"/>
          <w:sz w:val="24"/>
          <w:szCs w:val="24"/>
        </w:rPr>
        <w:t>е</w:t>
      </w:r>
      <w:r w:rsidRPr="004D4B99">
        <w:rPr>
          <w:rFonts w:ascii="Times New Roman" w:eastAsia="Calibri" w:hAnsi="Times New Roman" w:cs="Times New Roman"/>
          <w:sz w:val="24"/>
          <w:szCs w:val="24"/>
        </w:rPr>
        <w:t xml:space="preserve">ственный стереозвук в наушниках, речевой ввод с микрофона и др. </w:t>
      </w:r>
      <w:proofErr w:type="gramEnd"/>
    </w:p>
    <w:p w:rsidR="004D4B99" w:rsidRPr="004D4B99" w:rsidRDefault="004D4B99" w:rsidP="004D4B9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D4B99">
        <w:rPr>
          <w:rFonts w:ascii="Times New Roman" w:eastAsia="Calibri" w:hAnsi="Times New Roman" w:cs="Times New Roman"/>
          <w:sz w:val="24"/>
          <w:szCs w:val="24"/>
        </w:rPr>
        <w:t xml:space="preserve"> Кроме того, необходимо, чтобы: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before="0" w:after="0"/>
        <w:ind w:left="284" w:hanging="333"/>
        <w:rPr>
          <w:color w:val="170E02"/>
        </w:rPr>
      </w:pPr>
      <w:bookmarkStart w:id="0" w:name="m8-1"/>
      <w:bookmarkEnd w:id="0"/>
      <w:r w:rsidRPr="004D4B99">
        <w:rPr>
          <w:color w:val="170E02"/>
        </w:rPr>
        <w:t>На всех компьютерах кабинета информатики должно быть установлено лицензионное программное обеспечение, позволяющее: отрабатывать навыки клавиатурного письма, редактировать и форматировать тексты, таблицы, графику, презентации, создавать интерактивные анимации и т.п.;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line="224" w:lineRule="atLeast"/>
        <w:ind w:left="284" w:hanging="333"/>
        <w:rPr>
          <w:color w:val="170E02"/>
        </w:rPr>
      </w:pPr>
      <w:r w:rsidRPr="004D4B99">
        <w:rPr>
          <w:color w:val="170E02"/>
        </w:rPr>
        <w:t xml:space="preserve">В составе операционной системы </w:t>
      </w:r>
      <w:r w:rsidRPr="004D4B99">
        <w:t>должны быть файловый менеджер;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программу разработки презентаций, динамич</w:t>
      </w:r>
      <w:r w:rsidRPr="004D4B99">
        <w:t>е</w:t>
      </w:r>
      <w:r w:rsidRPr="004D4B99">
        <w:t xml:space="preserve">ские (электронные) таблицы, система управления базами данных; система оптического распознавания текста; звуковой редактор; мультимедиа проигрыватель. Для управления доступом к ресурсам Интернет и оптимизации трафика должны быть использованы специальные программные средства. Желательно, чтобы была установлена программа интерактивного общения, простой редактор </w:t>
      </w:r>
      <w:proofErr w:type="spellStart"/>
      <w:r w:rsidRPr="004D4B99">
        <w:t>web</w:t>
      </w:r>
      <w:proofErr w:type="spellEnd"/>
      <w:r w:rsidRPr="004D4B99">
        <w:t>-страниц и пр.;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line="224" w:lineRule="atLeast"/>
        <w:ind w:left="284" w:hanging="333"/>
        <w:rPr>
          <w:color w:val="170E02"/>
        </w:rPr>
      </w:pPr>
      <w:r w:rsidRPr="004D4B99">
        <w:rPr>
          <w:color w:val="170E02"/>
        </w:rPr>
        <w:t>В образовательном учреждении должна быть локальная вычислительная сеть, формирующая информационное пространство образовательного учреждения и имеющая выход в Интернет. В локальную сеть должен быть включён сервер, обеспечивающий хранение учебных материалов и формирование портфолио учащихся в информационной среде школы. Каждый кабинет, в котором будут проводиться компьютерные уроки в должен иметь точку доступа к сети, обеспечивающую одновременное подключение к сети всех компьютеров учащихся и компьютера учителя.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line="224" w:lineRule="atLeast"/>
        <w:ind w:left="284" w:hanging="333"/>
        <w:rPr>
          <w:color w:val="170E02"/>
        </w:rPr>
      </w:pPr>
      <w:r w:rsidRPr="004D4B99">
        <w:rPr>
          <w:color w:val="170E02"/>
        </w:rPr>
        <w:t>В кабинете должны быть установлены как минимум один принтер, сканер, ксерокс.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line="224" w:lineRule="atLeast"/>
        <w:ind w:left="284" w:hanging="333"/>
        <w:rPr>
          <w:color w:val="170E02"/>
        </w:rPr>
      </w:pPr>
      <w:bookmarkStart w:id="1" w:name="m8-2"/>
      <w:bookmarkEnd w:id="1"/>
      <w:r w:rsidRPr="004D4B99">
        <w:rPr>
          <w:color w:val="170E02"/>
        </w:rPr>
        <w:t>Для реализации принципа наглядности в кабинете должны быть доступны изобразительные наглядные пособия: плакаты с примерами схем, та</w:t>
      </w:r>
      <w:r w:rsidRPr="004D4B99">
        <w:rPr>
          <w:color w:val="170E02"/>
        </w:rPr>
        <w:t>б</w:t>
      </w:r>
      <w:r w:rsidRPr="004D4B99">
        <w:rPr>
          <w:color w:val="170E02"/>
        </w:rPr>
        <w:t>лиц.</w:t>
      </w:r>
    </w:p>
    <w:p w:rsidR="004D4B99" w:rsidRPr="004D4B99" w:rsidRDefault="004D4B99" w:rsidP="00FA2CEA">
      <w:pPr>
        <w:pStyle w:val="a4"/>
        <w:numPr>
          <w:ilvl w:val="0"/>
          <w:numId w:val="15"/>
        </w:numPr>
        <w:tabs>
          <w:tab w:val="clear" w:pos="1020"/>
          <w:tab w:val="num" w:pos="-1701"/>
        </w:tabs>
        <w:spacing w:line="224" w:lineRule="atLeast"/>
        <w:ind w:left="284" w:hanging="333"/>
        <w:rPr>
          <w:color w:val="170E02"/>
        </w:rPr>
      </w:pPr>
      <w:r w:rsidRPr="004D4B99">
        <w:rPr>
          <w:color w:val="170E02"/>
        </w:rPr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 w:rsidRPr="004D4B99">
        <w:rPr>
          <w:color w:val="170E02"/>
        </w:rPr>
        <w:t>медиапроектор</w:t>
      </w:r>
      <w:proofErr w:type="spellEnd"/>
      <w:r w:rsidRPr="004D4B99">
        <w:rPr>
          <w:color w:val="170E02"/>
        </w:rPr>
        <w:t>). Оно благодаря Интерн</w:t>
      </w:r>
      <w:r w:rsidRPr="004D4B99">
        <w:rPr>
          <w:color w:val="170E02"/>
        </w:rPr>
        <w:t>е</w:t>
      </w:r>
      <w:r w:rsidRPr="004D4B99">
        <w:rPr>
          <w:color w:val="170E02"/>
        </w:rPr>
        <w:t>ту и единой коллекции цифровых образовательных ресурсов (например, http://school-collection.edu.ru/) позволяет использовать в работе учителя набор дополнительных заданий к большинству тем курса «Информатика».</w:t>
      </w:r>
    </w:p>
    <w:p w:rsidR="00FE0931" w:rsidRPr="00FE0931" w:rsidRDefault="00FE0931" w:rsidP="00FE0931">
      <w:pPr>
        <w:pStyle w:val="c19"/>
        <w:shd w:val="clear" w:color="auto" w:fill="FFFFFF"/>
        <w:spacing w:before="0" w:after="0"/>
        <w:ind w:firstLine="284"/>
      </w:pPr>
      <w:r w:rsidRPr="00FE0931">
        <w:rPr>
          <w:rStyle w:val="c0"/>
        </w:rPr>
        <w:t>Перечень средств ИКТ, необходимых для реализации программы</w:t>
      </w:r>
    </w:p>
    <w:p w:rsidR="00FE0931" w:rsidRPr="00FE0931" w:rsidRDefault="00FE0931" w:rsidP="00FE0931">
      <w:pPr>
        <w:pStyle w:val="c6"/>
        <w:shd w:val="clear" w:color="auto" w:fill="FFFFFF"/>
        <w:spacing w:before="0" w:after="0"/>
        <w:ind w:firstLine="284"/>
      </w:pPr>
      <w:r w:rsidRPr="00FE0931">
        <w:rPr>
          <w:rStyle w:val="c0"/>
        </w:rPr>
        <w:t>Аппаратные средства: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Компьютер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Проектор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Принтер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Модем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lastRenderedPageBreak/>
        <w:t>Устройства для ручного ввода текстовой информации и манипулирования экранными объектами — клавиатура и мышь.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E0931">
        <w:rPr>
          <w:rStyle w:val="c0"/>
          <w:rFonts w:ascii="Times New Roman" w:hAnsi="Times New Roman" w:cs="Times New Roman"/>
          <w:sz w:val="24"/>
          <w:szCs w:val="24"/>
        </w:rPr>
        <w:t>Устройства для записи (ввода) визуальной и звуковой информации: сканер, фотоаппарат, видеокамера, диктофон, микрофон.</w:t>
      </w:r>
      <w:proofErr w:type="gramEnd"/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>Интернет.</w:t>
      </w:r>
    </w:p>
    <w:p w:rsidR="00FE0931" w:rsidRPr="00FE0931" w:rsidRDefault="00FE0931" w:rsidP="00FE0931">
      <w:pPr>
        <w:numPr>
          <w:ilvl w:val="0"/>
          <w:numId w:val="32"/>
        </w:numPr>
        <w:shd w:val="clear" w:color="auto" w:fill="FFFFFF"/>
        <w:spacing w:after="0" w:line="240" w:lineRule="auto"/>
        <w:ind w:left="3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E0931">
        <w:rPr>
          <w:rStyle w:val="c0"/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Pr="00FE0931">
        <w:rPr>
          <w:rStyle w:val="c0"/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22659F" w:rsidRPr="00FE0931" w:rsidRDefault="0022659F" w:rsidP="00FE0931">
      <w:pPr>
        <w:pStyle w:val="a7"/>
        <w:ind w:left="850"/>
        <w:jc w:val="both"/>
        <w:rPr>
          <w:lang w:eastAsia="ru-RU"/>
        </w:rPr>
      </w:pPr>
    </w:p>
    <w:p w:rsidR="004D4B99" w:rsidRPr="004D4B99" w:rsidRDefault="004D4B99" w:rsidP="004D4B99">
      <w:pPr>
        <w:pStyle w:val="a7"/>
        <w:ind w:left="850"/>
        <w:jc w:val="center"/>
        <w:rPr>
          <w:b/>
          <w:i/>
          <w:lang w:eastAsia="ru-RU"/>
        </w:rPr>
      </w:pPr>
      <w:r w:rsidRPr="004D4B99">
        <w:rPr>
          <w:b/>
          <w:i/>
          <w:lang w:eastAsia="ru-RU"/>
        </w:rPr>
        <w:t>Состав учебно-методического комплекса по базовому курсу информатики</w:t>
      </w:r>
    </w:p>
    <w:p w:rsidR="004D4B99" w:rsidRPr="004D4B99" w:rsidRDefault="004D4B99" w:rsidP="0022659F">
      <w:pPr>
        <w:pStyle w:val="a7"/>
        <w:spacing w:after="0"/>
        <w:ind w:left="0" w:firstLine="709"/>
        <w:jc w:val="both"/>
        <w:rPr>
          <w:lang w:eastAsia="ru-RU"/>
        </w:rPr>
      </w:pPr>
      <w:r w:rsidRPr="004D4B99">
        <w:rPr>
          <w:lang w:eastAsia="ru-RU"/>
        </w:rPr>
        <w:t xml:space="preserve">Учебно-методический комплекс обеспечивает возможность преподавания базового курса «Информатика и ИКТ» в соответствии с требованиями нового образовательного стандарта основного общего среднего образования.  </w:t>
      </w:r>
    </w:p>
    <w:p w:rsidR="004D4B99" w:rsidRPr="004D4B99" w:rsidRDefault="004D4B99" w:rsidP="0022659F">
      <w:pPr>
        <w:pStyle w:val="a7"/>
        <w:spacing w:after="0"/>
        <w:ind w:left="0" w:firstLine="709"/>
        <w:jc w:val="both"/>
        <w:rPr>
          <w:b/>
          <w:i/>
          <w:lang w:eastAsia="ru-RU"/>
        </w:rPr>
      </w:pPr>
      <w:r w:rsidRPr="004D4B99">
        <w:rPr>
          <w:b/>
          <w:i/>
          <w:lang w:eastAsia="ru-RU"/>
        </w:rPr>
        <w:t>Учебно-методический комплекс:</w:t>
      </w:r>
    </w:p>
    <w:p w:rsidR="005512AB" w:rsidRPr="00E67DE8" w:rsidRDefault="007D0918" w:rsidP="00E67DE8">
      <w:pPr>
        <w:pStyle w:val="2"/>
        <w:numPr>
          <w:ilvl w:val="0"/>
          <w:numId w:val="21"/>
        </w:numPr>
        <w:ind w:left="0" w:firstLine="709"/>
        <w:rPr>
          <w:sz w:val="24"/>
        </w:rPr>
      </w:pPr>
      <w:r w:rsidRPr="005512AB">
        <w:rPr>
          <w:sz w:val="24"/>
        </w:rPr>
        <w:t xml:space="preserve">- </w:t>
      </w:r>
      <w:r w:rsidR="005512AB">
        <w:rPr>
          <w:b/>
          <w:sz w:val="24"/>
        </w:rPr>
        <w:t xml:space="preserve">Учебник  </w:t>
      </w:r>
      <w:r w:rsidR="005512AB">
        <w:rPr>
          <w:sz w:val="24"/>
        </w:rPr>
        <w:t xml:space="preserve">Информатика: учебник для 7 класса/ </w:t>
      </w:r>
      <w:r w:rsidR="005512AB">
        <w:rPr>
          <w:i/>
          <w:sz w:val="24"/>
        </w:rPr>
        <w:t xml:space="preserve">И.Г. Семакин, Л.А. </w:t>
      </w:r>
      <w:proofErr w:type="spellStart"/>
      <w:r w:rsidR="005512AB">
        <w:rPr>
          <w:i/>
          <w:sz w:val="24"/>
        </w:rPr>
        <w:t>Залогова</w:t>
      </w:r>
      <w:proofErr w:type="spellEnd"/>
      <w:r w:rsidR="005512AB">
        <w:rPr>
          <w:i/>
          <w:sz w:val="24"/>
        </w:rPr>
        <w:t>, С.В. Русаков, Л.В.</w:t>
      </w:r>
      <w:r w:rsidR="005512AB">
        <w:rPr>
          <w:sz w:val="24"/>
        </w:rPr>
        <w:t xml:space="preserve">  </w:t>
      </w:r>
      <w:r w:rsidR="005512AB">
        <w:rPr>
          <w:i/>
          <w:sz w:val="24"/>
        </w:rPr>
        <w:t>Шестакова</w:t>
      </w:r>
      <w:r w:rsidR="005512AB">
        <w:rPr>
          <w:sz w:val="24"/>
        </w:rPr>
        <w:t xml:space="preserve">— </w:t>
      </w:r>
      <w:proofErr w:type="gramStart"/>
      <w:r w:rsidR="005512AB">
        <w:rPr>
          <w:sz w:val="24"/>
        </w:rPr>
        <w:t>М.</w:t>
      </w:r>
      <w:proofErr w:type="gramEnd"/>
      <w:r w:rsidR="005512AB">
        <w:rPr>
          <w:sz w:val="24"/>
        </w:rPr>
        <w:t>: БИНОМ. Лаборатория знаний, 2013.</w:t>
      </w:r>
    </w:p>
    <w:p w:rsidR="007D0918" w:rsidRPr="005512AB" w:rsidRDefault="007D0918" w:rsidP="00FA2CEA">
      <w:pPr>
        <w:pStyle w:val="2"/>
        <w:numPr>
          <w:ilvl w:val="0"/>
          <w:numId w:val="21"/>
        </w:numPr>
        <w:ind w:left="0" w:firstLine="709"/>
        <w:rPr>
          <w:sz w:val="24"/>
        </w:rPr>
      </w:pPr>
      <w:r w:rsidRPr="005512AB">
        <w:rPr>
          <w:b/>
          <w:sz w:val="24"/>
        </w:rPr>
        <w:t>Задачник-практикум</w:t>
      </w:r>
      <w:r w:rsidRPr="005512AB">
        <w:rPr>
          <w:sz w:val="24"/>
        </w:rPr>
        <w:t xml:space="preserve"> (в 2 томах) под редакцией </w:t>
      </w:r>
      <w:proofErr w:type="spellStart"/>
      <w:r w:rsidRPr="005512AB">
        <w:rPr>
          <w:sz w:val="24"/>
        </w:rPr>
        <w:t>И.Г.Семакина</w:t>
      </w:r>
      <w:proofErr w:type="spellEnd"/>
      <w:r w:rsidRPr="005512AB">
        <w:rPr>
          <w:sz w:val="24"/>
        </w:rPr>
        <w:t xml:space="preserve">, </w:t>
      </w:r>
      <w:proofErr w:type="spellStart"/>
      <w:r w:rsidRPr="005512AB">
        <w:rPr>
          <w:sz w:val="24"/>
        </w:rPr>
        <w:t>Е.К.Хеннера</w:t>
      </w:r>
      <w:proofErr w:type="spellEnd"/>
      <w:r w:rsidRPr="005512AB">
        <w:rPr>
          <w:sz w:val="24"/>
        </w:rPr>
        <w:t>. Издательство</w:t>
      </w:r>
      <w:r w:rsidR="00E67DE8">
        <w:rPr>
          <w:sz w:val="24"/>
        </w:rPr>
        <w:t xml:space="preserve"> БИНОМ. Лаборатория знаний. 2014</w:t>
      </w:r>
    </w:p>
    <w:p w:rsidR="007D0918" w:rsidRPr="00E832FC" w:rsidRDefault="007D0918" w:rsidP="00FA2CEA">
      <w:pPr>
        <w:pStyle w:val="2"/>
        <w:numPr>
          <w:ilvl w:val="0"/>
          <w:numId w:val="21"/>
        </w:numPr>
        <w:ind w:left="426" w:firstLine="0"/>
        <w:rPr>
          <w:sz w:val="24"/>
        </w:rPr>
      </w:pPr>
      <w:r w:rsidRPr="00E832FC">
        <w:rPr>
          <w:b/>
          <w:sz w:val="24"/>
        </w:rPr>
        <w:t>Комплект цифровых образовательных ресурсов</w:t>
      </w:r>
      <w:r w:rsidRPr="00E832FC">
        <w:rPr>
          <w:sz w:val="24"/>
        </w:rPr>
        <w:t xml:space="preserve"> (далее ЦОР), помещенный в Единую коллекцию ЦОР (http://school-collection.edu.ru/). </w:t>
      </w:r>
    </w:p>
    <w:p w:rsidR="007D0918" w:rsidRDefault="007D0918" w:rsidP="00FA2CEA">
      <w:pPr>
        <w:pStyle w:val="2"/>
        <w:numPr>
          <w:ilvl w:val="0"/>
          <w:numId w:val="21"/>
        </w:numPr>
        <w:ind w:left="426" w:firstLine="0"/>
        <w:rPr>
          <w:sz w:val="24"/>
        </w:rPr>
      </w:pPr>
      <w:r w:rsidRPr="00E832FC">
        <w:rPr>
          <w:b/>
          <w:sz w:val="24"/>
        </w:rPr>
        <w:t>Комплект дидактических материалов</w:t>
      </w:r>
      <w:r w:rsidRPr="00E832FC">
        <w:rPr>
          <w:sz w:val="24"/>
        </w:rPr>
        <w:t xml:space="preserve"> для текущего контроля результатов </w:t>
      </w:r>
      <w:proofErr w:type="gramStart"/>
      <w:r w:rsidRPr="00E832FC">
        <w:rPr>
          <w:sz w:val="24"/>
        </w:rPr>
        <w:t>обучения по ин</w:t>
      </w:r>
      <w:r w:rsidR="007B3A51">
        <w:rPr>
          <w:sz w:val="24"/>
        </w:rPr>
        <w:t>форматике</w:t>
      </w:r>
      <w:proofErr w:type="gramEnd"/>
      <w:r w:rsidR="007B3A51">
        <w:rPr>
          <w:sz w:val="24"/>
        </w:rPr>
        <w:t xml:space="preserve"> в основной школе, под </w:t>
      </w:r>
      <w:r w:rsidRPr="00E832FC">
        <w:rPr>
          <w:sz w:val="24"/>
        </w:rPr>
        <w:t>ред. Семакина И.Г. (доступ через авторскую мастерскую на сайте методической службы).</w:t>
      </w:r>
    </w:p>
    <w:p w:rsidR="007B3A51" w:rsidRDefault="007B3A51" w:rsidP="007B3A51">
      <w:pPr>
        <w:pStyle w:val="2"/>
        <w:ind w:left="426" w:firstLine="0"/>
        <w:rPr>
          <w:sz w:val="24"/>
        </w:rPr>
      </w:pPr>
    </w:p>
    <w:p w:rsidR="007B3A51" w:rsidRPr="007B3A51" w:rsidRDefault="007B3A51" w:rsidP="007B3A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A51">
        <w:rPr>
          <w:rFonts w:ascii="Times New Roman" w:hAnsi="Times New Roman" w:cs="Times New Roman"/>
          <w:b/>
          <w:i/>
          <w:sz w:val="24"/>
          <w:szCs w:val="24"/>
        </w:rPr>
        <w:t>Используемые образовательные ресурсы</w:t>
      </w:r>
    </w:p>
    <w:p w:rsidR="007B3A51" w:rsidRPr="007B3A51" w:rsidRDefault="0015456A" w:rsidP="007B3A51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 xml:space="preserve">Ресурсы Единой коллекции цифровых образовательных ресурсов </w:t>
      </w:r>
      <w:r w:rsidR="007B3A51" w:rsidRPr="007B3A51">
        <w:rPr>
          <w:lang w:val="en-US"/>
        </w:rPr>
        <w:t>http</w:t>
      </w:r>
      <w:r w:rsidR="007B3A51" w:rsidRPr="007B3A51">
        <w:t>://</w:t>
      </w:r>
      <w:r w:rsidR="007B3A51" w:rsidRPr="007B3A51">
        <w:rPr>
          <w:lang w:val="en-US"/>
        </w:rPr>
        <w:t>school</w:t>
      </w:r>
      <w:r w:rsidR="007B3A51" w:rsidRPr="007B3A51">
        <w:t>-</w:t>
      </w:r>
      <w:r w:rsidR="007B3A51" w:rsidRPr="007B3A51">
        <w:rPr>
          <w:lang w:val="en-US"/>
        </w:rPr>
        <w:t>collection</w:t>
      </w:r>
      <w:r w:rsidR="007B3A51" w:rsidRPr="007B3A51">
        <w:t>.</w:t>
      </w:r>
      <w:proofErr w:type="spellStart"/>
      <w:r w:rsidR="007B3A51" w:rsidRPr="007B3A51">
        <w:rPr>
          <w:lang w:val="en-US"/>
        </w:rPr>
        <w:t>edu</w:t>
      </w:r>
      <w:proofErr w:type="spellEnd"/>
      <w:r w:rsidR="007B3A51" w:rsidRPr="007B3A51">
        <w:t>.</w:t>
      </w:r>
      <w:proofErr w:type="spellStart"/>
      <w:r w:rsidR="007B3A51" w:rsidRPr="007B3A51">
        <w:rPr>
          <w:lang w:val="en-US"/>
        </w:rPr>
        <w:t>ru</w:t>
      </w:r>
      <w:proofErr w:type="spellEnd"/>
      <w:r w:rsidR="007B3A51" w:rsidRPr="007B3A51">
        <w:t>/</w:t>
      </w:r>
    </w:p>
    <w:p w:rsidR="007B3A51" w:rsidRPr="0015456A" w:rsidRDefault="0015456A" w:rsidP="007B3A51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 xml:space="preserve">Материалы авторской мастерской </w:t>
      </w:r>
      <w:r w:rsidR="007B3A51" w:rsidRPr="007B3A51">
        <w:rPr>
          <w:lang w:val="en-US"/>
        </w:rPr>
        <w:t>http</w:t>
      </w:r>
      <w:r w:rsidR="007B3A51" w:rsidRPr="0015456A">
        <w:t>://</w:t>
      </w:r>
      <w:proofErr w:type="spellStart"/>
      <w:r w:rsidR="007B3A51" w:rsidRPr="007B3A51">
        <w:rPr>
          <w:lang w:val="en-US"/>
        </w:rPr>
        <w:t>metodist</w:t>
      </w:r>
      <w:proofErr w:type="spellEnd"/>
      <w:r w:rsidR="007B3A51" w:rsidRPr="0015456A">
        <w:t>.</w:t>
      </w:r>
      <w:proofErr w:type="spellStart"/>
      <w:r w:rsidR="007B3A51" w:rsidRPr="007B3A51">
        <w:rPr>
          <w:lang w:val="en-US"/>
        </w:rPr>
        <w:t>lbz</w:t>
      </w:r>
      <w:proofErr w:type="spellEnd"/>
      <w:r w:rsidR="007B3A51" w:rsidRPr="0015456A">
        <w:t>.</w:t>
      </w:r>
      <w:proofErr w:type="spellStart"/>
      <w:r w:rsidR="007B3A51" w:rsidRPr="007B3A51">
        <w:rPr>
          <w:lang w:val="en-US"/>
        </w:rPr>
        <w:t>ru</w:t>
      </w:r>
      <w:proofErr w:type="spellEnd"/>
      <w:r w:rsidR="007B3A51" w:rsidRPr="0015456A">
        <w:t xml:space="preserve">/ </w:t>
      </w:r>
      <w:r w:rsidR="007B3A51" w:rsidRPr="007B3A51">
        <w:rPr>
          <w:lang w:val="en-US"/>
        </w:rPr>
        <w:t>authors</w:t>
      </w:r>
      <w:r w:rsidR="007B3A51" w:rsidRPr="0015456A">
        <w:t>/</w:t>
      </w:r>
      <w:proofErr w:type="spellStart"/>
      <w:r w:rsidR="007B3A51" w:rsidRPr="007B3A51">
        <w:rPr>
          <w:lang w:val="en-US"/>
        </w:rPr>
        <w:t>informatika</w:t>
      </w:r>
      <w:proofErr w:type="spellEnd"/>
      <w:r w:rsidR="007B3A51" w:rsidRPr="0015456A">
        <w:t>/3</w:t>
      </w:r>
    </w:p>
    <w:p w:rsidR="004D4B99" w:rsidRPr="004D4B99" w:rsidRDefault="004D4B99" w:rsidP="007D091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D4B99">
        <w:rPr>
          <w:rFonts w:ascii="Times New Roman" w:eastAsia="Calibri" w:hAnsi="Times New Roman" w:cs="Times New Roman"/>
          <w:sz w:val="24"/>
          <w:szCs w:val="24"/>
        </w:rPr>
        <w:t>Учебники содержат полное и систематическое изложение курса. В учебниках большое внимание уделяется формированию практических умений и навыков по информационным и коммуникационным технологиям. В структуре учебников практические работы отделены от теории и вынесены в ра</w:t>
      </w:r>
      <w:r w:rsidRPr="004D4B99">
        <w:rPr>
          <w:rFonts w:ascii="Times New Roman" w:eastAsia="Calibri" w:hAnsi="Times New Roman" w:cs="Times New Roman"/>
          <w:sz w:val="24"/>
          <w:szCs w:val="24"/>
        </w:rPr>
        <w:t>з</w:t>
      </w:r>
      <w:r w:rsidRPr="004D4B99">
        <w:rPr>
          <w:rFonts w:ascii="Times New Roman" w:eastAsia="Calibri" w:hAnsi="Times New Roman" w:cs="Times New Roman"/>
          <w:sz w:val="24"/>
          <w:szCs w:val="24"/>
        </w:rPr>
        <w:t xml:space="preserve">дел «Компьютерный практикум». Это позволит учителю в процессе преподавания курса информатики уменьшить зависимость  от имеющейся техники и программного обеспечения. </w:t>
      </w:r>
    </w:p>
    <w:p w:rsidR="004D4B99" w:rsidRPr="004D4B99" w:rsidRDefault="004D4B99" w:rsidP="007D091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D4B99">
        <w:rPr>
          <w:rFonts w:ascii="Times New Roman" w:eastAsia="Calibri" w:hAnsi="Times New Roman" w:cs="Times New Roman"/>
          <w:sz w:val="24"/>
          <w:szCs w:val="24"/>
        </w:rPr>
        <w:t>Практикум по информатике и информационным технологиям содержит более 450 задач и практических заданий по всем темам курса с решениями и ответами.</w:t>
      </w:r>
    </w:p>
    <w:p w:rsidR="0058107A" w:rsidRDefault="004D4B99" w:rsidP="007D091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D4B99">
        <w:rPr>
          <w:rFonts w:ascii="Times New Roman" w:eastAsia="Calibri" w:hAnsi="Times New Roman" w:cs="Times New Roman"/>
          <w:sz w:val="24"/>
          <w:szCs w:val="24"/>
        </w:rPr>
        <w:t>CD-ROM содержит полную программную поддержку, необходимую для выполнения практических работ. Кроме того, на нем размещены готовые компьютерные проекты, являющиеся «ответами» на задания практикума, интерактивные тесты для проверки знаний учащихся, а также тематические планирования различных вариантов курса.</w:t>
      </w:r>
      <w:r w:rsidR="0058107A" w:rsidRPr="0058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E8" w:rsidRDefault="00E67DE8" w:rsidP="007D091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D4B99" w:rsidRDefault="0058107A" w:rsidP="007D091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172F" w:rsidRPr="0058107A" w:rsidRDefault="00454910" w:rsidP="00FB088D">
      <w:pPr>
        <w:pStyle w:val="a6"/>
        <w:spacing w:after="200" w:line="276" w:lineRule="auto"/>
        <w:jc w:val="center"/>
        <w:rPr>
          <w:b/>
        </w:rPr>
      </w:pPr>
      <w:r>
        <w:rPr>
          <w:b/>
        </w:rPr>
        <w:lastRenderedPageBreak/>
        <w:t>Календарно - т</w:t>
      </w:r>
      <w:r w:rsidR="0058107A">
        <w:rPr>
          <w:b/>
        </w:rPr>
        <w:t>ематическое планирование.</w:t>
      </w:r>
      <w:r>
        <w:rPr>
          <w:b/>
        </w:rPr>
        <w:t xml:space="preserve"> Информатика 7 класс.</w:t>
      </w:r>
    </w:p>
    <w:tbl>
      <w:tblPr>
        <w:tblW w:w="1564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99"/>
        <w:gridCol w:w="1946"/>
        <w:gridCol w:w="660"/>
        <w:gridCol w:w="1230"/>
        <w:gridCol w:w="1937"/>
        <w:gridCol w:w="1985"/>
        <w:gridCol w:w="1842"/>
        <w:gridCol w:w="1131"/>
        <w:gridCol w:w="1705"/>
        <w:gridCol w:w="884"/>
      </w:tblGrid>
      <w:tr w:rsidR="006C4779" w:rsidRPr="00423A25" w:rsidTr="00454910">
        <w:trPr>
          <w:trHeight w:val="640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6C4779" w:rsidRPr="00423A25" w:rsidRDefault="006C4779" w:rsidP="002F4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план/факт.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Кол-во ч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Тип урока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 форма провед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517F93">
            <w:pPr>
              <w:snapToGrid w:val="0"/>
              <w:spacing w:after="0" w:line="240" w:lineRule="auto"/>
              <w:ind w:right="-108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организ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ции уче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но-познав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тельной деятельн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 уч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щихся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Оборудование, ЭОР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меч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6C4779" w:rsidRPr="00423A25" w:rsidTr="00454910">
        <w:trPr>
          <w:trHeight w:val="640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элементам сист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423A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мы знаний)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779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предмет 1 ч.</w:t>
            </w:r>
          </w:p>
        </w:tc>
      </w:tr>
      <w:tr w:rsidR="006C4779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3A25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54910" w:rsidRDefault="00A76F0F" w:rsidP="006B4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6B42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54347">
              <w:rPr>
                <w:rFonts w:ascii="Times New Roman" w:hAnsi="Times New Roman" w:cs="Times New Roman"/>
                <w:bCs/>
                <w:sz w:val="20"/>
                <w:szCs w:val="20"/>
              </w:rPr>
              <w:t>.09.2</w:t>
            </w:r>
            <w:r w:rsidR="006B42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9E4" w:rsidRDefault="006C4779" w:rsidP="00967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Предмет информ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тики. Роль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 в жизни 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54910">
              <w:rPr>
                <w:rFonts w:ascii="Times New Roman" w:hAnsi="Times New Roman" w:cs="Times New Roman"/>
                <w:sz w:val="20"/>
                <w:szCs w:val="20"/>
              </w:rPr>
              <w:t>дей. Информация и знания. Инструктаж по ТБ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4779" w:rsidRPr="009679E4" w:rsidRDefault="009679E4" w:rsidP="0096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4779" w:rsidRPr="00423A25">
              <w:rPr>
                <w:rFonts w:ascii="Times New Roman" w:hAnsi="Times New Roman" w:cs="Times New Roman"/>
                <w:sz w:val="20"/>
                <w:szCs w:val="20"/>
              </w:rPr>
              <w:t>Техника безопа</w:t>
            </w:r>
            <w:r w:rsidR="006C4779"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4779" w:rsidRPr="00423A25">
              <w:rPr>
                <w:rFonts w:ascii="Times New Roman" w:hAnsi="Times New Roman" w:cs="Times New Roman"/>
                <w:sz w:val="20"/>
                <w:szCs w:val="20"/>
              </w:rPr>
              <w:t>ности и правила поведения в ко</w:t>
            </w:r>
            <w:r w:rsidR="006C4779"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4779"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пьютерном классе)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риала (урок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еседа)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жи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и правила поведения в компьютерном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7351F9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ыполнение работы по предъявленному алгоритму;</w:t>
            </w:r>
          </w:p>
          <w:p w:rsidR="006C4779" w:rsidRPr="007351F9" w:rsidRDefault="006C4779" w:rsidP="006C4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полнения пробле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ных заданий с и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пользованием уче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7351F9" w:rsidRDefault="006C4779" w:rsidP="006C477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тветственное отношение к уч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  <w:p w:rsidR="006C4779" w:rsidRPr="007351F9" w:rsidRDefault="006C4779" w:rsidP="006C4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умение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речи, пон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мать смысл п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Введение  </w:t>
            </w:r>
          </w:p>
          <w:p w:rsidR="006C4779" w:rsidRPr="00423A25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ЦОР № 2, 3</w:t>
            </w:r>
          </w:p>
          <w:p w:rsidR="006C4779" w:rsidRPr="00423A25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ЦОР № 4.  </w:t>
            </w:r>
            <w:bookmarkStart w:id="2" w:name="b9cac53b-f817-470a-920c-ce0d00c1c5da"/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ника безопасн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сти и санитарные нормы</w:t>
            </w:r>
            <w:bookmarkEnd w:id="2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C4779" w:rsidRPr="00423A25" w:rsidRDefault="006C4779" w:rsidP="006C47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1,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1:</w:t>
            </w:r>
          </w:p>
          <w:p w:rsidR="006C4779" w:rsidRPr="00423A25" w:rsidRDefault="006C4779" w:rsidP="006C4779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2.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формация и зн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ния. Классиф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кация знаний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779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napToGri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информация 5 ч (3+2).</w:t>
            </w:r>
          </w:p>
        </w:tc>
      </w:tr>
      <w:tr w:rsidR="006C4779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54910" w:rsidRDefault="006B4238" w:rsidP="007856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Информация и зн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ния. Восприятие информации чел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веком.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понятия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формация 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 способы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оспри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тие информации человеком.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классифиц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по способу восприятия.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FD5A81" w:rsidRDefault="006C4779" w:rsidP="002F44C8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частие в диалоге, отражение в пис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ь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менной форме св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их решений; умение критически оцен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полученный ответ.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7351F9" w:rsidRDefault="006C4779" w:rsidP="002F44C8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отивация уче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б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ной деятельности;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уважительное 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т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ношение к иному мнению при вед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е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нии диалога.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1,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1.  Во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приятие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8.  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мы представл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 информации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79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54910" w:rsidRDefault="00A76F0F" w:rsidP="002F4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B54347">
              <w:rPr>
                <w:rFonts w:ascii="Times New Roman" w:hAnsi="Times New Roman" w:cs="Times New Roman"/>
                <w:bCs/>
                <w:sz w:val="20"/>
                <w:szCs w:val="20"/>
              </w:rPr>
              <w:t>.09.21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процессы 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 тренаж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ром клавиатуры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онные процессы 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 тренажёром клав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атуры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7351F9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устанавл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вать причинно-следственные связи; строить </w:t>
            </w:r>
            <w:proofErr w:type="gramStart"/>
            <w:r w:rsidRPr="00E80C14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E80C14">
              <w:rPr>
                <w:rFonts w:ascii="Times New Roman" w:hAnsi="Times New Roman"/>
                <w:sz w:val="20"/>
                <w:szCs w:val="20"/>
              </w:rPr>
              <w:t>, ум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заключения (инду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тивные, дедукти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ные и по аналогии) и выводы.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7351F9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контроль, проверяя ответ на соответствие условию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1,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1.  Виды информацио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ных процессов</w:t>
            </w:r>
          </w:p>
          <w:p w:rsidR="006C4779" w:rsidRPr="00423A25" w:rsidRDefault="006C4779" w:rsidP="002F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6.  Обр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ботка информ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6C4779" w:rsidRPr="00423A25" w:rsidRDefault="006C4779" w:rsidP="00E70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2F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6B4238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6B4238" w:rsidRDefault="006B4238" w:rsidP="006B423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238">
              <w:rPr>
                <w:rFonts w:ascii="Times New Roman" w:hAnsi="Times New Roman" w:cs="Times New Roman"/>
                <w:bCs/>
                <w:sz w:val="20"/>
                <w:szCs w:val="20"/>
              </w:rPr>
              <w:t>16.09.22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 тренаж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ром клавиатуры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тикум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 тренажёром клав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pacing w:val="-4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адекватно оценивать правил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ь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или ошибо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ч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выполнения учебной задачи, её объективную тру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д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и собственные возможности её р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е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шения;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авыки сотрудн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чества в разных ситуациях.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2.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B4238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238" w:rsidRPr="006B4238" w:rsidRDefault="006B4238" w:rsidP="006B423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38">
              <w:rPr>
                <w:rFonts w:ascii="Times New Roman" w:hAnsi="Times New Roman" w:cs="Times New Roman"/>
                <w:bCs/>
                <w:sz w:val="20"/>
                <w:szCs w:val="20"/>
              </w:rPr>
              <w:t>23.09.22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Измерение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 (алфавитный подход). Единицы измерения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информ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(алфавитный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ход); 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диницы измерения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E80C14" w:rsidRDefault="006B4238" w:rsidP="006B4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дуальная, работа в парах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1,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1.  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фавитный по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ход к измерению информации</w:t>
            </w:r>
          </w:p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7.  Кол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чество информ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в сообщении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6B4238" w:rsidRPr="00423A25" w:rsidTr="009679E4">
        <w:trPr>
          <w:trHeight w:val="15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6B4238" w:rsidRDefault="006B4238" w:rsidP="006B423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3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  <w:r w:rsidRPr="006B4238">
              <w:rPr>
                <w:rFonts w:ascii="Times New Roman" w:hAnsi="Times New Roman" w:cs="Times New Roman"/>
                <w:bCs/>
                <w:sz w:val="20"/>
                <w:szCs w:val="20"/>
              </w:rPr>
              <w:t>.22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Измерение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 (алфавитный подход). Единицы измерения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517F93" w:rsidRDefault="006B4238" w:rsidP="006B423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7F93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тикум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E4769F" w:rsidRDefault="006B4238" w:rsidP="006B4238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69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Уметь решать зад</w:t>
            </w:r>
            <w:r w:rsidRPr="00E4769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E4769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чи 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на измерение информации и на перевод единиц измерения инфо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решать 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дачи разными сп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собами, выбор наиболее раци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нального способа решения;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7351F9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авыки сотрудн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чества в разных ситуациях.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дуальная, работа в парах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4.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терактивный задачник. Раздел Измерение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формации.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238" w:rsidRPr="00423A25" w:rsidRDefault="006B4238" w:rsidP="006B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79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79" w:rsidRPr="00423A25" w:rsidRDefault="006C4779" w:rsidP="006C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Компьютер: устройство и программное обеспечение 6 ч (3+3).</w:t>
            </w: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F96956" w:rsidRDefault="00F96956" w:rsidP="00F9695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956">
              <w:rPr>
                <w:rFonts w:ascii="Times New Roman" w:hAnsi="Times New Roman" w:cs="Times New Roman"/>
                <w:bCs/>
                <w:sz w:val="20"/>
                <w:szCs w:val="20"/>
              </w:rPr>
              <w:t>07.10.22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комп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ютера. Принципы организации вну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ренней и внешней памяти.</w:t>
            </w:r>
            <w:r w:rsidRPr="00423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азначение и устройство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ютера;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ринципы организации вну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ренней и внешней памяти.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схему архитектуры компьютера.</w:t>
            </w:r>
            <w:r w:rsidRPr="00423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устанавл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вать причинно-следственные связи; строить </w:t>
            </w:r>
            <w:proofErr w:type="gramStart"/>
            <w:r w:rsidRPr="00E80C14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E80C14">
              <w:rPr>
                <w:rFonts w:ascii="Times New Roman" w:hAnsi="Times New Roman"/>
                <w:sz w:val="20"/>
                <w:szCs w:val="20"/>
              </w:rPr>
              <w:t>, ум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заключения (инду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тивные, дедукти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ные и по аналогии) и выводы.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контроль, проверяя ответ на соответствие условию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в парах, индивид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9.  Схема устройства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пьютера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1.  Вну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ренняя память ЭВМ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F96956" w:rsidRDefault="00F96956" w:rsidP="00F9695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956">
              <w:rPr>
                <w:rFonts w:ascii="Times New Roman" w:hAnsi="Times New Roman" w:cs="Times New Roman"/>
                <w:bCs/>
                <w:sz w:val="20"/>
                <w:szCs w:val="20"/>
              </w:rPr>
              <w:t>14.10.22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Устройство перс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нального 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тера и его основные характеристики.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Знакомство с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плектацией устро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ство персонального компьютера, по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ключение внешних устройств.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стройство персонального компьютера и его основные характ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ристики.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подключ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внешние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устро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к компьютеру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6.  Структура пе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сонального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пьютера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5.  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новные устро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ства персонал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ного компьютера</w:t>
            </w:r>
          </w:p>
          <w:p w:rsidR="00F96956" w:rsidRPr="00E7077D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F96956" w:rsidRDefault="00F96956" w:rsidP="00F9695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956">
              <w:rPr>
                <w:rFonts w:ascii="Times New Roman" w:hAnsi="Times New Roman" w:cs="Times New Roman"/>
                <w:bCs/>
                <w:sz w:val="20"/>
                <w:szCs w:val="20"/>
              </w:rPr>
              <w:t>21.10.22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Понятие програм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ного обеспечения и его типы. Назнач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ние операционной системы и её 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новные функции.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онятие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граммного обесп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и его 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пы;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азначение опер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ционной системы и её основные фун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C388E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В</w:t>
            </w:r>
            <w:r w:rsidRPr="00EC388E">
              <w:rPr>
                <w:rStyle w:val="FontStyle60"/>
                <w:sz w:val="20"/>
                <w:szCs w:val="20"/>
              </w:rPr>
              <w:t>ыполнение работы по предъявленному алгоритму;</w:t>
            </w:r>
          </w:p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 w:rsidRPr="00EC388E">
              <w:rPr>
                <w:rStyle w:val="FontStyle60"/>
                <w:sz w:val="20"/>
                <w:szCs w:val="20"/>
              </w:rPr>
              <w:t>осуществлять поиск необходимой и</w:t>
            </w:r>
            <w:r w:rsidRPr="00EC388E">
              <w:rPr>
                <w:rStyle w:val="FontStyle60"/>
                <w:sz w:val="20"/>
                <w:szCs w:val="20"/>
              </w:rPr>
              <w:t>н</w:t>
            </w:r>
            <w:r w:rsidRPr="00EC388E">
              <w:rPr>
                <w:rStyle w:val="FontStyle60"/>
                <w:sz w:val="20"/>
                <w:szCs w:val="20"/>
              </w:rPr>
              <w:t>формации для в</w:t>
            </w:r>
            <w:r w:rsidRPr="00EC388E">
              <w:rPr>
                <w:rStyle w:val="FontStyle60"/>
                <w:sz w:val="20"/>
                <w:szCs w:val="20"/>
              </w:rPr>
              <w:t>ы</w:t>
            </w:r>
            <w:r w:rsidRPr="00EC388E">
              <w:rPr>
                <w:rStyle w:val="FontStyle60"/>
                <w:sz w:val="20"/>
                <w:szCs w:val="20"/>
              </w:rPr>
              <w:t>полнения пробле</w:t>
            </w:r>
            <w:r w:rsidRPr="00EC388E">
              <w:rPr>
                <w:rStyle w:val="FontStyle60"/>
                <w:sz w:val="20"/>
                <w:szCs w:val="20"/>
              </w:rPr>
              <w:t>м</w:t>
            </w:r>
            <w:r w:rsidRPr="00EC388E">
              <w:rPr>
                <w:rStyle w:val="FontStyle60"/>
                <w:sz w:val="20"/>
                <w:szCs w:val="20"/>
              </w:rPr>
              <w:t>ных заданий с и</w:t>
            </w:r>
            <w:r w:rsidRPr="00EC388E">
              <w:rPr>
                <w:rStyle w:val="FontStyle60"/>
                <w:sz w:val="20"/>
                <w:szCs w:val="20"/>
              </w:rPr>
              <w:t>с</w:t>
            </w:r>
            <w:r w:rsidRPr="00EC388E">
              <w:rPr>
                <w:rStyle w:val="FontStyle60"/>
                <w:sz w:val="20"/>
                <w:szCs w:val="20"/>
              </w:rPr>
              <w:t>пользованием уче</w:t>
            </w:r>
            <w:r w:rsidRPr="00EC388E">
              <w:rPr>
                <w:rStyle w:val="FontStyle60"/>
                <w:sz w:val="20"/>
                <w:szCs w:val="20"/>
              </w:rPr>
              <w:t>б</w:t>
            </w:r>
            <w:r w:rsidRPr="00EC388E">
              <w:rPr>
                <w:rStyle w:val="FontStyle60"/>
                <w:sz w:val="20"/>
                <w:szCs w:val="20"/>
              </w:rPr>
              <w:t>ной литературы;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C388E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М</w:t>
            </w:r>
            <w:r w:rsidRPr="00EC388E">
              <w:rPr>
                <w:rStyle w:val="FontStyle60"/>
                <w:sz w:val="20"/>
                <w:szCs w:val="20"/>
              </w:rPr>
              <w:t>отивация уче</w:t>
            </w:r>
            <w:r w:rsidRPr="00EC388E">
              <w:rPr>
                <w:rStyle w:val="FontStyle60"/>
                <w:sz w:val="20"/>
                <w:szCs w:val="20"/>
              </w:rPr>
              <w:t>б</w:t>
            </w:r>
            <w:r w:rsidRPr="00EC388E">
              <w:rPr>
                <w:rStyle w:val="FontStyle60"/>
                <w:sz w:val="20"/>
                <w:szCs w:val="20"/>
              </w:rPr>
              <w:t>ной деятельности;</w:t>
            </w:r>
          </w:p>
          <w:p w:rsidR="00F96956" w:rsidRPr="00EC388E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 w:rsidRPr="00EC388E">
              <w:rPr>
                <w:rStyle w:val="FontStyle60"/>
                <w:sz w:val="20"/>
                <w:szCs w:val="20"/>
              </w:rPr>
              <w:t>уважительное о</w:t>
            </w:r>
            <w:r w:rsidRPr="00EC388E">
              <w:rPr>
                <w:rStyle w:val="FontStyle60"/>
                <w:sz w:val="20"/>
                <w:szCs w:val="20"/>
              </w:rPr>
              <w:t>т</w:t>
            </w:r>
            <w:r w:rsidRPr="00EC388E">
              <w:rPr>
                <w:rStyle w:val="FontStyle60"/>
                <w:sz w:val="20"/>
                <w:szCs w:val="20"/>
              </w:rPr>
              <w:t>ношение к иному мнению при вед</w:t>
            </w:r>
            <w:r w:rsidRPr="00EC388E">
              <w:rPr>
                <w:rStyle w:val="FontStyle60"/>
                <w:sz w:val="20"/>
                <w:szCs w:val="20"/>
              </w:rPr>
              <w:t>е</w:t>
            </w:r>
            <w:r w:rsidRPr="00EC388E">
              <w:rPr>
                <w:rStyle w:val="FontStyle60"/>
                <w:sz w:val="20"/>
                <w:szCs w:val="20"/>
              </w:rPr>
              <w:t>нии диалога;</w:t>
            </w:r>
          </w:p>
          <w:p w:rsidR="00F96956" w:rsidRDefault="00F96956" w:rsidP="00F96956">
            <w:pPr>
              <w:pStyle w:val="Style21"/>
              <w:widowControl/>
              <w:jc w:val="both"/>
              <w:rPr>
                <w:rStyle w:val="FontStyle60"/>
                <w:sz w:val="20"/>
                <w:szCs w:val="20"/>
              </w:rPr>
            </w:pPr>
          </w:p>
          <w:p w:rsidR="00F96956" w:rsidRDefault="00F96956" w:rsidP="00F96956">
            <w:pPr>
              <w:pStyle w:val="Style21"/>
              <w:widowControl/>
              <w:jc w:val="both"/>
              <w:rPr>
                <w:rStyle w:val="FontStyle60"/>
                <w:sz w:val="20"/>
                <w:szCs w:val="20"/>
              </w:rPr>
            </w:pPr>
          </w:p>
          <w:p w:rsidR="00F96956" w:rsidRPr="00EC388E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EC388E">
              <w:rPr>
                <w:sz w:val="20"/>
                <w:szCs w:val="20"/>
              </w:rPr>
              <w:t>;</w:t>
            </w:r>
          </w:p>
          <w:p w:rsidR="00F96956" w:rsidRPr="00E80C14" w:rsidRDefault="00F96956" w:rsidP="00F96956">
            <w:pPr>
              <w:pStyle w:val="Style37"/>
              <w:widowControl/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6.  Структура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граммного обе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печения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5. 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кладное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граммное обе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печение </w:t>
            </w:r>
          </w:p>
          <w:p w:rsidR="00F96956" w:rsidRPr="00E7077D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F96956" w:rsidRDefault="00F96956" w:rsidP="00F9695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956">
              <w:rPr>
                <w:rFonts w:ascii="Times New Roman" w:hAnsi="Times New Roman" w:cs="Times New Roman"/>
                <w:bCs/>
                <w:sz w:val="20"/>
                <w:szCs w:val="20"/>
              </w:rPr>
              <w:t>11.11.22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Пользовательский интерфейс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Знакомство с 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терфейсом опер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ционной системы, установленной на ПК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состав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терфейс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пользоваться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интерфейсом оп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рационной сист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мы, установленной на 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 xml:space="preserve">мение </w:t>
            </w:r>
            <w:r w:rsidRPr="00E80C14">
              <w:rPr>
                <w:sz w:val="20"/>
                <w:szCs w:val="20"/>
              </w:rPr>
              <w:t>выстра</w:t>
            </w:r>
            <w:r w:rsidRPr="00E80C14">
              <w:rPr>
                <w:sz w:val="20"/>
                <w:szCs w:val="20"/>
              </w:rPr>
              <w:t>и</w:t>
            </w:r>
            <w:r w:rsidRPr="00E80C14">
              <w:rPr>
                <w:sz w:val="20"/>
                <w:szCs w:val="20"/>
              </w:rPr>
              <w:t>вать аргумент</w:t>
            </w:r>
            <w:r w:rsidRPr="00E80C14">
              <w:rPr>
                <w:sz w:val="20"/>
                <w:szCs w:val="20"/>
              </w:rPr>
              <w:t>а</w:t>
            </w:r>
            <w:r w:rsidRPr="00E80C14">
              <w:rPr>
                <w:sz w:val="20"/>
                <w:szCs w:val="20"/>
              </w:rPr>
              <w:t xml:space="preserve">цию, </w:t>
            </w:r>
            <w:r w:rsidRPr="00E80C14">
              <w:rPr>
                <w:rStyle w:val="FontStyle26"/>
                <w:sz w:val="20"/>
                <w:szCs w:val="20"/>
              </w:rPr>
              <w:t>пр</w:t>
            </w:r>
            <w:r w:rsidRPr="00E80C14">
              <w:rPr>
                <w:sz w:val="20"/>
                <w:szCs w:val="20"/>
              </w:rPr>
              <w:t xml:space="preserve">иводить примеры и </w:t>
            </w:r>
            <w:proofErr w:type="spellStart"/>
            <w:r w:rsidRPr="00E80C14">
              <w:rPr>
                <w:sz w:val="20"/>
                <w:szCs w:val="20"/>
              </w:rPr>
              <w:t>конт</w:t>
            </w:r>
            <w:r w:rsidRPr="00E80C14">
              <w:rPr>
                <w:sz w:val="20"/>
                <w:szCs w:val="20"/>
              </w:rPr>
              <w:t>р</w:t>
            </w:r>
            <w:r w:rsidRPr="00E80C14">
              <w:rPr>
                <w:sz w:val="20"/>
                <w:szCs w:val="20"/>
              </w:rPr>
              <w:t>примеры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11.  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новидности пользовател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ского интерфе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Файлы и файловые структуры.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 файло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 файлами и каталогами.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z w:val="20"/>
                <w:szCs w:val="20"/>
              </w:rPr>
              <w:t>осущест</w:t>
            </w:r>
            <w:r w:rsidRPr="00E80C14">
              <w:rPr>
                <w:rStyle w:val="FontStyle60"/>
                <w:sz w:val="20"/>
                <w:szCs w:val="20"/>
              </w:rPr>
              <w:t>в</w:t>
            </w:r>
            <w:r w:rsidRPr="00E80C14">
              <w:rPr>
                <w:rStyle w:val="FontStyle60"/>
                <w:sz w:val="20"/>
                <w:szCs w:val="20"/>
              </w:rPr>
              <w:t>лять поиск необх</w:t>
            </w:r>
            <w:r w:rsidRPr="00E80C14">
              <w:rPr>
                <w:rStyle w:val="FontStyle60"/>
                <w:sz w:val="20"/>
                <w:szCs w:val="20"/>
              </w:rPr>
              <w:t>о</w:t>
            </w:r>
            <w:r w:rsidRPr="00E80C14">
              <w:rPr>
                <w:rStyle w:val="FontStyle60"/>
                <w:sz w:val="20"/>
                <w:szCs w:val="20"/>
              </w:rPr>
              <w:t>димой информации для выполнения проблемных зад</w:t>
            </w:r>
            <w:r w:rsidRPr="00E80C14">
              <w:rPr>
                <w:rStyle w:val="FontStyle60"/>
                <w:sz w:val="20"/>
                <w:szCs w:val="20"/>
              </w:rPr>
              <w:t>а</w:t>
            </w:r>
            <w:r w:rsidRPr="00E80C14">
              <w:rPr>
                <w:rStyle w:val="FontStyle60"/>
                <w:sz w:val="20"/>
                <w:szCs w:val="20"/>
              </w:rPr>
              <w:t>ний с использован</w:t>
            </w:r>
            <w:r w:rsidRPr="00E80C14">
              <w:rPr>
                <w:rStyle w:val="FontStyle60"/>
                <w:sz w:val="20"/>
                <w:szCs w:val="20"/>
              </w:rPr>
              <w:t>и</w:t>
            </w:r>
            <w:r>
              <w:rPr>
                <w:rStyle w:val="FontStyle60"/>
                <w:sz w:val="20"/>
                <w:szCs w:val="20"/>
              </w:rPr>
              <w:t>ем уч.</w:t>
            </w:r>
            <w:r w:rsidRPr="00E80C14">
              <w:rPr>
                <w:rStyle w:val="FontStyle60"/>
                <w:sz w:val="20"/>
                <w:szCs w:val="20"/>
              </w:rPr>
              <w:t xml:space="preserve"> литер</w:t>
            </w:r>
            <w:r w:rsidRPr="00E80C14">
              <w:rPr>
                <w:rStyle w:val="FontStyle60"/>
                <w:sz w:val="20"/>
                <w:szCs w:val="20"/>
              </w:rPr>
              <w:t>а</w:t>
            </w:r>
            <w:r w:rsidRPr="00E80C14">
              <w:rPr>
                <w:rStyle w:val="FontStyle60"/>
                <w:sz w:val="20"/>
                <w:szCs w:val="20"/>
              </w:rPr>
              <w:t>туры.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в парах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15.  Файлы и файл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вые структуры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13.  Файловая стру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тура диска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 файловой структурой опер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ционной системы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тикум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 файловой структ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рой операционной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pacing w:val="-4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адекватно оценивать правил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ь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или ошибо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ч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выполнения учебной задачи, её объективную тру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д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ность и собственные возможности её р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е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шения;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21"/>
              <w:widowControl/>
              <w:tabs>
                <w:tab w:val="left" w:pos="173"/>
              </w:tabs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80C14">
              <w:rPr>
                <w:sz w:val="20"/>
                <w:szCs w:val="20"/>
              </w:rPr>
              <w:t>оммуникативная компетентность в об</w:t>
            </w:r>
            <w:r w:rsidRPr="00E80C14">
              <w:rPr>
                <w:sz w:val="20"/>
                <w:szCs w:val="20"/>
              </w:rPr>
              <w:softHyphen/>
              <w:t>щении и с</w:t>
            </w:r>
            <w:r w:rsidRPr="00E80C14">
              <w:rPr>
                <w:sz w:val="20"/>
                <w:szCs w:val="20"/>
              </w:rPr>
              <w:t>о</w:t>
            </w:r>
            <w:r w:rsidRPr="00E80C14">
              <w:rPr>
                <w:sz w:val="20"/>
                <w:szCs w:val="20"/>
              </w:rPr>
              <w:t>трудничестве с</w:t>
            </w:r>
            <w:r w:rsidRPr="00E80C14">
              <w:rPr>
                <w:rStyle w:val="FontStyle26"/>
                <w:sz w:val="20"/>
                <w:szCs w:val="20"/>
              </w:rPr>
              <w:t>о све</w:t>
            </w:r>
            <w:r w:rsidRPr="00E80C14">
              <w:rPr>
                <w:sz w:val="20"/>
                <w:szCs w:val="20"/>
              </w:rPr>
              <w:t>рстниками в образовательной, учебно-исследовател</w:t>
            </w:r>
            <w:r w:rsidRPr="00E80C14">
              <w:rPr>
                <w:sz w:val="20"/>
                <w:szCs w:val="20"/>
              </w:rPr>
              <w:t>ь</w:t>
            </w:r>
            <w:r w:rsidRPr="00E80C14">
              <w:rPr>
                <w:sz w:val="20"/>
                <w:szCs w:val="20"/>
              </w:rPr>
              <w:t>ской, творческой и других видах де</w:t>
            </w:r>
            <w:r w:rsidRPr="00E80C14">
              <w:rPr>
                <w:sz w:val="20"/>
                <w:szCs w:val="20"/>
              </w:rPr>
              <w:t>я</w:t>
            </w:r>
            <w:r w:rsidRPr="00E80C14">
              <w:rPr>
                <w:sz w:val="20"/>
                <w:szCs w:val="20"/>
              </w:rPr>
              <w:t>тельности.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2,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8.  Оп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рации с файлами и папками 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dows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Итоговое тестир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 по темам «Человек и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мация», «Компь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тер: устройство и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троля и проверки знаний и умений (контрол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по темам «Ч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ловек и информ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ция», «Компьютер: устройство и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Style w:val="FontStyle60"/>
                <w:sz w:val="20"/>
                <w:szCs w:val="20"/>
              </w:rPr>
              <w:t>Контроль и оценка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Тренировочный те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 к гл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аве 2. Первое знако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ство с 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тером,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Текстовая информация и компьютер 9 ч (3+6).</w:t>
            </w: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Представление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стов в памяти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пьютера. Кодир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вочные таблицы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и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тическая 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редста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текстов в памяти компьют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ра;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одировочные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кодировать и декодировать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 xml:space="preserve">мение </w:t>
            </w:r>
            <w:r w:rsidRPr="00E80C14">
              <w:rPr>
                <w:sz w:val="20"/>
                <w:szCs w:val="20"/>
              </w:rPr>
              <w:t>выстра</w:t>
            </w:r>
            <w:r w:rsidRPr="00E80C14">
              <w:rPr>
                <w:sz w:val="20"/>
                <w:szCs w:val="20"/>
              </w:rPr>
              <w:t>и</w:t>
            </w:r>
            <w:r w:rsidRPr="00E80C14">
              <w:rPr>
                <w:sz w:val="20"/>
                <w:szCs w:val="20"/>
              </w:rPr>
              <w:t>вать аргумент</w:t>
            </w:r>
            <w:r w:rsidRPr="00E80C14">
              <w:rPr>
                <w:sz w:val="20"/>
                <w:szCs w:val="20"/>
              </w:rPr>
              <w:t>а</w:t>
            </w:r>
            <w:r w:rsidRPr="00E80C14">
              <w:rPr>
                <w:sz w:val="20"/>
                <w:szCs w:val="20"/>
              </w:rPr>
              <w:t xml:space="preserve">цию, </w:t>
            </w:r>
            <w:r w:rsidRPr="00E80C14">
              <w:rPr>
                <w:rStyle w:val="FontStyle26"/>
                <w:sz w:val="20"/>
                <w:szCs w:val="20"/>
              </w:rPr>
              <w:t>пр</w:t>
            </w:r>
            <w:r w:rsidRPr="00E80C14">
              <w:rPr>
                <w:sz w:val="20"/>
                <w:szCs w:val="20"/>
              </w:rPr>
              <w:t xml:space="preserve">иводить примеры и </w:t>
            </w:r>
            <w:proofErr w:type="spellStart"/>
            <w:r w:rsidRPr="00E80C14">
              <w:rPr>
                <w:sz w:val="20"/>
                <w:szCs w:val="20"/>
              </w:rPr>
              <w:t>конт</w:t>
            </w:r>
            <w:r w:rsidRPr="00E80C14">
              <w:rPr>
                <w:sz w:val="20"/>
                <w:szCs w:val="20"/>
              </w:rPr>
              <w:t>р</w:t>
            </w:r>
            <w:r w:rsidRPr="00E80C14">
              <w:rPr>
                <w:sz w:val="20"/>
                <w:szCs w:val="20"/>
              </w:rPr>
              <w:t>примеры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12. 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сты в 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терной памяти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11.  Сп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собы обработки и хранения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4549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:rsidR="00F96956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956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Текстовые редакт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ры и текстовые процессоры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риала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назначение и функции 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ексто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редакто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цесс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набирать простые тексты.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z w:val="20"/>
                <w:szCs w:val="20"/>
              </w:rPr>
              <w:t>осущест</w:t>
            </w:r>
            <w:r w:rsidRPr="00E80C14">
              <w:rPr>
                <w:rStyle w:val="FontStyle60"/>
                <w:sz w:val="20"/>
                <w:szCs w:val="20"/>
              </w:rPr>
              <w:t>в</w:t>
            </w:r>
            <w:r w:rsidRPr="00E80C14">
              <w:rPr>
                <w:rStyle w:val="FontStyle60"/>
                <w:sz w:val="20"/>
                <w:szCs w:val="20"/>
              </w:rPr>
              <w:t>лять поиск необх</w:t>
            </w:r>
            <w:r w:rsidRPr="00E80C14">
              <w:rPr>
                <w:rStyle w:val="FontStyle60"/>
                <w:sz w:val="20"/>
                <w:szCs w:val="20"/>
              </w:rPr>
              <w:t>о</w:t>
            </w:r>
            <w:r w:rsidRPr="00E80C14">
              <w:rPr>
                <w:rStyle w:val="FontStyle60"/>
                <w:sz w:val="20"/>
                <w:szCs w:val="20"/>
              </w:rPr>
              <w:t>димой информации для выполнения проблемных зад</w:t>
            </w:r>
            <w:r w:rsidRPr="00E80C14">
              <w:rPr>
                <w:rStyle w:val="FontStyle60"/>
                <w:sz w:val="20"/>
                <w:szCs w:val="20"/>
              </w:rPr>
              <w:t>а</w:t>
            </w:r>
            <w:r>
              <w:rPr>
                <w:rStyle w:val="FontStyle60"/>
                <w:sz w:val="20"/>
                <w:szCs w:val="20"/>
              </w:rPr>
              <w:t>ний</w:t>
            </w:r>
            <w:r w:rsidRPr="00E80C14">
              <w:rPr>
                <w:rStyle w:val="FontStyle6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в парах, индивид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7. 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стовые редакт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ры: назначение и классификация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23.12.22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Сохранение и 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грузка файлов. 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новные приемы ввода и редактир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вания текста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ум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ниям и навыкам (практич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ская раб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сохранять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груж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файл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ы; владеть 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ввода и редактирования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19.  Управление шрифтами</w:t>
            </w:r>
          </w:p>
          <w:p w:rsidR="00F96956" w:rsidRPr="007878F1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20.  Форматирование текста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со шрифт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ми, приёмы 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тирования текста. Орфографическая проверка текст. Печать документа.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(практич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ская раб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со шрифтами, форм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ст; выполнять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pacing w:val="-4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создавать, применять и прео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б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разовывать знаково-сим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softHyphen/>
              <w:t>волические сре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д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ства, модели и схемы для решения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 xml:space="preserve">мение </w:t>
            </w:r>
            <w:r w:rsidRPr="00E80C14">
              <w:rPr>
                <w:sz w:val="20"/>
                <w:szCs w:val="20"/>
              </w:rPr>
              <w:t>выстра</w:t>
            </w:r>
            <w:r w:rsidRPr="00E80C14">
              <w:rPr>
                <w:sz w:val="20"/>
                <w:szCs w:val="20"/>
              </w:rPr>
              <w:t>и</w:t>
            </w:r>
            <w:r w:rsidRPr="00E80C14">
              <w:rPr>
                <w:sz w:val="20"/>
                <w:szCs w:val="20"/>
              </w:rPr>
              <w:t>вать аргумент</w:t>
            </w:r>
            <w:r w:rsidRPr="00E80C14">
              <w:rPr>
                <w:sz w:val="20"/>
                <w:szCs w:val="20"/>
              </w:rPr>
              <w:t>а</w:t>
            </w:r>
            <w:r w:rsidRPr="00E80C14">
              <w:rPr>
                <w:sz w:val="20"/>
                <w:szCs w:val="20"/>
              </w:rPr>
              <w:t xml:space="preserve">цию, </w:t>
            </w:r>
            <w:r w:rsidRPr="00E80C14">
              <w:rPr>
                <w:rStyle w:val="FontStyle26"/>
                <w:sz w:val="20"/>
                <w:szCs w:val="20"/>
              </w:rPr>
              <w:t>пр</w:t>
            </w:r>
            <w:r w:rsidRPr="00E80C14">
              <w:rPr>
                <w:sz w:val="20"/>
                <w:szCs w:val="20"/>
              </w:rPr>
              <w:t xml:space="preserve">иводить примеры и </w:t>
            </w:r>
            <w:proofErr w:type="spellStart"/>
            <w:r w:rsidRPr="00E80C14">
              <w:rPr>
                <w:sz w:val="20"/>
                <w:szCs w:val="20"/>
              </w:rPr>
              <w:t>конт</w:t>
            </w:r>
            <w:r w:rsidRPr="00E80C14">
              <w:rPr>
                <w:sz w:val="20"/>
                <w:szCs w:val="20"/>
              </w:rPr>
              <w:t>р</w:t>
            </w:r>
            <w:r w:rsidRPr="00E80C14">
              <w:rPr>
                <w:sz w:val="20"/>
                <w:szCs w:val="20"/>
              </w:rPr>
              <w:t>примеры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11. Практическое задание № 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Использование 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фера обмена для копирования и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ремещения текста. Режим поиска и замены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ум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ниям и навыкам (практич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ская раб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буфер обмена для копирования и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ремещения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ста,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ежим поиска и замены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раб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та в парах, индивид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ЦОР № 12.  Практическое задание № 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 таблицами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риала (урок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екция)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создавать, форматировать и редактировать 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7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С</w:t>
            </w:r>
            <w:r w:rsidRPr="00E80C14">
              <w:rPr>
                <w:rStyle w:val="FontStyle60"/>
                <w:sz w:val="20"/>
                <w:szCs w:val="20"/>
              </w:rPr>
              <w:t>оздавать, прим</w:t>
            </w:r>
            <w:r w:rsidRPr="00E80C14">
              <w:rPr>
                <w:rStyle w:val="FontStyle60"/>
                <w:sz w:val="20"/>
                <w:szCs w:val="20"/>
              </w:rPr>
              <w:t>е</w:t>
            </w:r>
            <w:r w:rsidRPr="00E80C14">
              <w:rPr>
                <w:rStyle w:val="FontStyle60"/>
                <w:sz w:val="20"/>
                <w:szCs w:val="20"/>
              </w:rPr>
              <w:t>нять и преобраз</w:t>
            </w:r>
            <w:r w:rsidRPr="00E80C14">
              <w:rPr>
                <w:rStyle w:val="FontStyle60"/>
                <w:sz w:val="20"/>
                <w:szCs w:val="20"/>
              </w:rPr>
              <w:t>о</w:t>
            </w:r>
            <w:r w:rsidRPr="00E80C14">
              <w:rPr>
                <w:rStyle w:val="FontStyle60"/>
                <w:sz w:val="20"/>
                <w:szCs w:val="20"/>
              </w:rPr>
              <w:t>вывать знаково-символические средства, модели и схемы для решения задач; формировать учебную комп</w:t>
            </w:r>
            <w:r w:rsidRPr="00E80C14">
              <w:rPr>
                <w:rStyle w:val="FontStyle60"/>
                <w:sz w:val="20"/>
                <w:szCs w:val="20"/>
              </w:rPr>
              <w:t>е</w:t>
            </w:r>
            <w:r w:rsidRPr="00E80C14">
              <w:rPr>
                <w:rStyle w:val="FontStyle60"/>
                <w:sz w:val="20"/>
                <w:szCs w:val="20"/>
              </w:rPr>
              <w:t>тентность в области использования ИКТ.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7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Ф</w:t>
            </w:r>
            <w:r w:rsidRPr="00E80C14">
              <w:rPr>
                <w:rStyle w:val="FontStyle60"/>
                <w:sz w:val="20"/>
                <w:szCs w:val="20"/>
              </w:rPr>
              <w:t>ормирование способности к эмоциональному восприятию мат</w:t>
            </w:r>
            <w:r w:rsidRPr="00E80C14">
              <w:rPr>
                <w:rStyle w:val="FontStyle60"/>
                <w:sz w:val="20"/>
                <w:szCs w:val="20"/>
              </w:rPr>
              <w:t>е</w:t>
            </w:r>
            <w:r w:rsidRPr="00E80C14">
              <w:rPr>
                <w:rStyle w:val="FontStyle60"/>
                <w:sz w:val="20"/>
                <w:szCs w:val="20"/>
              </w:rPr>
              <w:t>матических объе</w:t>
            </w:r>
            <w:r w:rsidRPr="00E80C14">
              <w:rPr>
                <w:rStyle w:val="FontStyle60"/>
                <w:sz w:val="20"/>
                <w:szCs w:val="20"/>
              </w:rPr>
              <w:t>к</w:t>
            </w:r>
            <w:r w:rsidRPr="00E80C14">
              <w:rPr>
                <w:rStyle w:val="FontStyle60"/>
                <w:sz w:val="20"/>
                <w:szCs w:val="20"/>
              </w:rPr>
              <w:t>тов, задач, реш</w:t>
            </w:r>
            <w:r w:rsidRPr="00E80C14">
              <w:rPr>
                <w:rStyle w:val="FontStyle60"/>
                <w:sz w:val="20"/>
                <w:szCs w:val="20"/>
              </w:rPr>
              <w:t>е</w:t>
            </w:r>
            <w:r w:rsidRPr="00E80C14">
              <w:rPr>
                <w:rStyle w:val="FontStyle60"/>
                <w:sz w:val="20"/>
                <w:szCs w:val="20"/>
              </w:rPr>
              <w:t>ний, рассуждений; готовность и сп</w:t>
            </w:r>
            <w:r w:rsidRPr="00E80C14">
              <w:rPr>
                <w:rStyle w:val="FontStyle60"/>
                <w:sz w:val="20"/>
                <w:szCs w:val="20"/>
              </w:rPr>
              <w:t>о</w:t>
            </w:r>
            <w:r w:rsidRPr="00E80C14">
              <w:rPr>
                <w:rStyle w:val="FontStyle60"/>
                <w:sz w:val="20"/>
                <w:szCs w:val="20"/>
              </w:rPr>
              <w:t>собность обуча</w:t>
            </w:r>
            <w:r w:rsidRPr="00E80C14">
              <w:rPr>
                <w:rStyle w:val="FontStyle60"/>
                <w:sz w:val="20"/>
                <w:szCs w:val="20"/>
              </w:rPr>
              <w:t>ю</w:t>
            </w:r>
            <w:r w:rsidRPr="00E80C14">
              <w:rPr>
                <w:rStyle w:val="FontStyle60"/>
                <w:sz w:val="20"/>
                <w:szCs w:val="20"/>
              </w:rPr>
              <w:t>щихся к самора</w:t>
            </w:r>
            <w:r w:rsidRPr="00E80C14">
              <w:rPr>
                <w:rStyle w:val="FontStyle60"/>
                <w:sz w:val="20"/>
                <w:szCs w:val="20"/>
              </w:rPr>
              <w:t>з</w:t>
            </w:r>
            <w:r w:rsidRPr="00E80C14">
              <w:rPr>
                <w:rStyle w:val="FontStyle60"/>
                <w:sz w:val="20"/>
                <w:szCs w:val="20"/>
              </w:rPr>
              <w:t>витию и самообр</w:t>
            </w:r>
            <w:r w:rsidRPr="00E80C14">
              <w:rPr>
                <w:rStyle w:val="FontStyle60"/>
                <w:sz w:val="20"/>
                <w:szCs w:val="20"/>
              </w:rPr>
              <w:t>а</w:t>
            </w:r>
            <w:r w:rsidRPr="00E80C14">
              <w:rPr>
                <w:rStyle w:val="FontStyle60"/>
                <w:sz w:val="20"/>
                <w:szCs w:val="20"/>
              </w:rPr>
              <w:t>зованию на основе мотивации к об</w:t>
            </w:r>
            <w:r w:rsidRPr="00E80C14"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>чению.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в парах, индивид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Дополнительные возможности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стового процессора.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(орфографический контроль,  стили и шаблоны, списки, графика, формулы в текстовых док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ментах, перевод и распознавание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стов)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ум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ниям и навыкам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(урок – практикум)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ополн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тельные возможн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сти текстового процессора. </w:t>
            </w:r>
          </w:p>
          <w:p w:rsidR="00F96956" w:rsidRPr="007878F1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(орфографический контроль,  стили и шаблоны, списки, графика, формулы в текстовых док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ментах, перевод и распознавание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pacing w:val="-4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создавать, применять и прео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б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разовывать знаково-сим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softHyphen/>
              <w:t>волические сре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д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ства, модели и схемы для решения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 xml:space="preserve">мение </w:t>
            </w:r>
            <w:r w:rsidRPr="00E80C14">
              <w:rPr>
                <w:sz w:val="20"/>
                <w:szCs w:val="20"/>
              </w:rPr>
              <w:t>выстра</w:t>
            </w:r>
            <w:r w:rsidRPr="00E80C14">
              <w:rPr>
                <w:sz w:val="20"/>
                <w:szCs w:val="20"/>
              </w:rPr>
              <w:t>и</w:t>
            </w:r>
            <w:r w:rsidRPr="00E80C14">
              <w:rPr>
                <w:sz w:val="20"/>
                <w:szCs w:val="20"/>
              </w:rPr>
              <w:t>вать аргумент</w:t>
            </w:r>
            <w:r w:rsidRPr="00E80C14">
              <w:rPr>
                <w:sz w:val="20"/>
                <w:szCs w:val="20"/>
              </w:rPr>
              <w:t>а</w:t>
            </w:r>
            <w:r w:rsidRPr="00E80C14">
              <w:rPr>
                <w:sz w:val="20"/>
                <w:szCs w:val="20"/>
              </w:rPr>
              <w:t xml:space="preserve">цию, </w:t>
            </w:r>
            <w:r w:rsidRPr="00E80C14">
              <w:rPr>
                <w:rStyle w:val="FontStyle26"/>
                <w:sz w:val="20"/>
                <w:szCs w:val="20"/>
              </w:rPr>
              <w:t>пр</w:t>
            </w:r>
            <w:r w:rsidRPr="00E80C14">
              <w:rPr>
                <w:sz w:val="20"/>
                <w:szCs w:val="20"/>
              </w:rPr>
              <w:t xml:space="preserve">иводить примеры и </w:t>
            </w:r>
            <w:proofErr w:type="spellStart"/>
            <w:r w:rsidRPr="00E80C14">
              <w:rPr>
                <w:sz w:val="20"/>
                <w:szCs w:val="20"/>
              </w:rPr>
              <w:t>конт</w:t>
            </w:r>
            <w:r w:rsidRPr="00E80C14">
              <w:rPr>
                <w:sz w:val="20"/>
                <w:szCs w:val="20"/>
              </w:rPr>
              <w:t>р</w:t>
            </w:r>
            <w:r w:rsidRPr="00E80C14">
              <w:rPr>
                <w:sz w:val="20"/>
                <w:szCs w:val="20"/>
              </w:rPr>
              <w:t>примеры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2.  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полнительные возможности текстовых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цессоров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Практическая 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бота на тему «С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здание и обработка текстовых док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ментов»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тизации (урок – практикум)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создавать и обрабатывать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стовый документ любой сложности.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878F1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3,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6.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тическое задание № 7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Итоговое тестир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 по теме «Текстовая инфо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мация и 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тер»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троля и проверки знаний и умений (контрол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стовая информация и компьютер»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Style w:val="FontStyle60"/>
                <w:sz w:val="20"/>
                <w:szCs w:val="20"/>
              </w:rPr>
              <w:t>Контроль и оценка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Итоговый те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 к гл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аве 3 Текст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 информация и компьютер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Графическая информация и компьютер 6 ч (2+4).</w:t>
            </w: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9679E4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Компьютерная гр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фика и области её применения. Пон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тие растровой и векторной графики.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(урок – беседа)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 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и области её прим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онятие растровой и ве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торной графики.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60"/>
                <w:spacing w:val="-4"/>
                <w:sz w:val="20"/>
                <w:szCs w:val="20"/>
              </w:rPr>
              <w:t xml:space="preserve">Умение 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создавать, применять и прео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б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разовывать знаково-сим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softHyphen/>
              <w:t>волические сре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д</w:t>
            </w:r>
            <w:r w:rsidRPr="00E80C14">
              <w:rPr>
                <w:rStyle w:val="FontStyle60"/>
                <w:spacing w:val="-4"/>
                <w:sz w:val="20"/>
                <w:szCs w:val="20"/>
              </w:rPr>
              <w:t>ства, модели и схемы для решения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У</w:t>
            </w:r>
            <w:r w:rsidRPr="00E80C14">
              <w:rPr>
                <w:rStyle w:val="FontStyle60"/>
                <w:sz w:val="20"/>
                <w:szCs w:val="20"/>
              </w:rPr>
              <w:t xml:space="preserve">мение </w:t>
            </w:r>
            <w:r w:rsidRPr="00E80C14">
              <w:rPr>
                <w:sz w:val="20"/>
                <w:szCs w:val="20"/>
              </w:rPr>
              <w:t>выстра</w:t>
            </w:r>
            <w:r w:rsidRPr="00E80C14">
              <w:rPr>
                <w:sz w:val="20"/>
                <w:szCs w:val="20"/>
              </w:rPr>
              <w:t>и</w:t>
            </w:r>
            <w:r w:rsidRPr="00E80C14">
              <w:rPr>
                <w:sz w:val="20"/>
                <w:szCs w:val="20"/>
              </w:rPr>
              <w:t>вать аргумент</w:t>
            </w:r>
            <w:r w:rsidRPr="00E80C14">
              <w:rPr>
                <w:sz w:val="20"/>
                <w:szCs w:val="20"/>
              </w:rPr>
              <w:t>а</w:t>
            </w:r>
            <w:r w:rsidRPr="00E80C14">
              <w:rPr>
                <w:sz w:val="20"/>
                <w:szCs w:val="20"/>
              </w:rPr>
              <w:t xml:space="preserve">цию, </w:t>
            </w:r>
            <w:r w:rsidRPr="00E80C14">
              <w:rPr>
                <w:rStyle w:val="FontStyle26"/>
                <w:sz w:val="20"/>
                <w:szCs w:val="20"/>
              </w:rPr>
              <w:t>пр</w:t>
            </w:r>
            <w:r w:rsidRPr="00E80C14">
              <w:rPr>
                <w:sz w:val="20"/>
                <w:szCs w:val="20"/>
              </w:rPr>
              <w:t xml:space="preserve">иводить примеры и </w:t>
            </w:r>
            <w:proofErr w:type="spellStart"/>
            <w:r w:rsidRPr="00E80C14">
              <w:rPr>
                <w:sz w:val="20"/>
                <w:szCs w:val="20"/>
              </w:rPr>
              <w:t>конт</w:t>
            </w:r>
            <w:r w:rsidRPr="00E80C14">
              <w:rPr>
                <w:sz w:val="20"/>
                <w:szCs w:val="20"/>
              </w:rPr>
              <w:t>р</w:t>
            </w:r>
            <w:r w:rsidRPr="00E80C14">
              <w:rPr>
                <w:sz w:val="20"/>
                <w:szCs w:val="20"/>
              </w:rPr>
              <w:t>примеры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11.  Эт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пы развития средств компь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терной графики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ЦОР № 7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Графические реда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торы растрового типа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(Работа с растр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вым графическим редактором)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(с использ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и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тическая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 растровым граф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ческим редакто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ром.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0B786D" w:rsidRDefault="00F96956" w:rsidP="00F96956">
            <w:pPr>
              <w:pStyle w:val="Style36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В</w:t>
            </w:r>
            <w:r w:rsidRPr="00E80C14">
              <w:rPr>
                <w:rStyle w:val="FontStyle60"/>
                <w:sz w:val="20"/>
                <w:szCs w:val="20"/>
              </w:rPr>
              <w:t>ыполнение рабо</w:t>
            </w:r>
            <w:r w:rsidRPr="00E80C14">
              <w:rPr>
                <w:rStyle w:val="FontStyle60"/>
                <w:sz w:val="20"/>
                <w:szCs w:val="20"/>
              </w:rPr>
              <w:softHyphen/>
              <w:t>ты по предъявлен</w:t>
            </w:r>
            <w:r w:rsidRPr="00E80C14">
              <w:rPr>
                <w:rStyle w:val="FontStyle60"/>
                <w:sz w:val="20"/>
                <w:szCs w:val="20"/>
              </w:rPr>
              <w:softHyphen/>
              <w:t>ному алгоритму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2.  Во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можности гр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фического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дактора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19.  Ср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да графического редактора 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Кодирование изо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(Работа с растр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вым графическим редактором)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 и практич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ская работа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создавать и редактировать изображение в растровом граф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ческом редакторе.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6956" w:rsidRPr="007878F1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5.</w:t>
            </w:r>
            <w:r w:rsidRPr="00423A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ровое предста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изображ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24.03.23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Работа с векторным графическим 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дактором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ум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ниям и навыкам (урок – практикум)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работать с векторным граф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ческим редактором.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ЦОР № 2. И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терактивный задачник: раздел «Представление графической информации»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07.04</w:t>
            </w: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Технические сре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ства компьютерной графики.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(Сканирование изображения и его обработка в граф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ческом редакторе)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ум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ниям и навыкам (урок – практикум)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сканировать изображение и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рабатывать в гр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фическом редакт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решать 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дачи разными сп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собами, выбор наиболее раци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нального способа решения;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контроль, проверяя ответ на соответствие условию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9.  Принцип работы сканера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15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Мультимедиа и компьютерные презентации 6 ч (2+4).</w:t>
            </w: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Понятие о мульт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медиа. Компьюте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ные презентации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риала (урок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екция)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онятие о мульти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пьютерны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презе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lastRenderedPageBreak/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авыки сотрудн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чества в разных ситуациях.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4.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нологии мул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тимедиа.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5.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терфейс пр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Создание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с использов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нием текста, граф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ки и звука.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(с испол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зованием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и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тическая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создавать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 с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пользованием те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ста, графики и зв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контроль, проверяя ответ на соответствие условию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ЦОР № 10. Практическое задание № 13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14. Практическое задание № 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Представление зв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ка в памяти комп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ютера. Технические средства мультим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диа.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риала (урок 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екция)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Знать о 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редста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звука в пам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 компьюте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ра,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ехниче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мультимедиа.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мение ясно, то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но, грамотно изл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51F9">
              <w:rPr>
                <w:rFonts w:ascii="Times New Roman" w:hAnsi="Times New Roman" w:cs="Times New Roman"/>
                <w:sz w:val="20"/>
                <w:szCs w:val="20"/>
              </w:rPr>
              <w:t>ной речи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1.  Ан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логовое и ци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ровое предста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ление звука  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ЦОР №5.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05.05.23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Запись звука и изображения с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пользованием ци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ровой техники. 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здание презентации с применением 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писанного звука и изображения (либо с созданием г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перссылок).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из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чения 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(с испол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зованием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и пра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тическая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Уметь производить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апись звука и изображения с 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пользованием ци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ровой 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здавать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 xml:space="preserve"> презент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ции с применением записанного звука и изображения (л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бо с созданием г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перссылок).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ческую цепочку рассуждений.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авыки сотрудн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и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чества в разных ситуациях.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вая, инд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5,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Итоговое тестир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вание по темам «Компьютерная графика» и «Мул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тимедиа»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троля и проверки знаний и умений (контрол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</w:pP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>Владеть информ</w:t>
            </w: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 xml:space="preserve">цией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по темам «Компьютерная графика» и «Мул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тимедиа»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Style w:val="FontStyle60"/>
                <w:sz w:val="20"/>
                <w:szCs w:val="20"/>
              </w:rPr>
              <w:t>Контроль и оценка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4,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sym w:font="Times New Roman" w:char="00A7"/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ЦОР № 7.  Ит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говый те</w:t>
            </w:r>
            <w:proofErr w:type="gramStart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ст к гл</w:t>
            </w:r>
            <w:proofErr w:type="gramEnd"/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ве 4 «Графич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ская информация и компьютер» и главе 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19.05.23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 курс 7 класса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ко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троля и проверки знаний и умений (контрол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ная работа)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Default="00F96956" w:rsidP="00F96956">
            <w:pPr>
              <w:spacing w:after="0" w:line="240" w:lineRule="auto"/>
            </w:pP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>Владеть информ</w:t>
            </w: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3FE6">
              <w:rPr>
                <w:rFonts w:ascii="Times New Roman" w:hAnsi="Times New Roman" w:cs="Times New Roman"/>
                <w:sz w:val="20"/>
                <w:szCs w:val="20"/>
              </w:rPr>
              <w:t xml:space="preserve">цией 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за  курс 7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Style w:val="FontStyle60"/>
                <w:sz w:val="20"/>
                <w:szCs w:val="20"/>
              </w:rPr>
              <w:t>Контроль и оценка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56" w:rsidRPr="00423A25" w:rsidTr="00454910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AA7CD8" w:rsidRDefault="00F96956" w:rsidP="00F96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26.05</w:t>
            </w:r>
            <w:r w:rsidRPr="009679E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bookmarkStart w:id="3" w:name="_GoBack"/>
            <w:bookmarkEnd w:id="3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вторение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A25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E80C14" w:rsidRDefault="00F96956" w:rsidP="00F9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мение использ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вать общие приёмы;</w:t>
            </w:r>
          </w:p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моделировать усл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вие, строить лог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ческую цепочку рассуждений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7351F9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0C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E80C14">
              <w:rPr>
                <w:rFonts w:ascii="Times New Roman" w:hAnsi="Times New Roman"/>
                <w:sz w:val="20"/>
                <w:szCs w:val="20"/>
              </w:rPr>
              <w:t>контроль, проверяя ответ на соответствие условию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56" w:rsidRPr="00423A25" w:rsidRDefault="00F96956" w:rsidP="00F96956">
            <w:pPr>
              <w:snapToGrid w:val="0"/>
              <w:spacing w:after="0" w:line="240" w:lineRule="auto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719" w:rsidRPr="004D4B99" w:rsidRDefault="00685719" w:rsidP="00A16D89">
      <w:pPr>
        <w:rPr>
          <w:sz w:val="24"/>
          <w:szCs w:val="24"/>
        </w:rPr>
      </w:pPr>
    </w:p>
    <w:sectPr w:rsidR="00685719" w:rsidRPr="004D4B99" w:rsidSect="00E7077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C1913"/>
    <w:multiLevelType w:val="hybridMultilevel"/>
    <w:tmpl w:val="29D067BA"/>
    <w:lvl w:ilvl="0" w:tplc="0BFACBB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57541"/>
    <w:multiLevelType w:val="hybridMultilevel"/>
    <w:tmpl w:val="459866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CF6B93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37AF39E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5523B"/>
    <w:multiLevelType w:val="hybridMultilevel"/>
    <w:tmpl w:val="967E0210"/>
    <w:lvl w:ilvl="0" w:tplc="95C660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F7BBF"/>
    <w:multiLevelType w:val="hybridMultilevel"/>
    <w:tmpl w:val="2D78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0">
    <w:nsid w:val="23F95271"/>
    <w:multiLevelType w:val="hybridMultilevel"/>
    <w:tmpl w:val="422AB0D0"/>
    <w:lvl w:ilvl="0" w:tplc="447841FE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6442781"/>
    <w:multiLevelType w:val="hybridMultilevel"/>
    <w:tmpl w:val="8DF43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6555A"/>
    <w:multiLevelType w:val="hybridMultilevel"/>
    <w:tmpl w:val="0C5E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00FDD"/>
    <w:multiLevelType w:val="hybridMultilevel"/>
    <w:tmpl w:val="6800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C4E18"/>
    <w:multiLevelType w:val="hybridMultilevel"/>
    <w:tmpl w:val="69F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F734C"/>
    <w:multiLevelType w:val="hybridMultilevel"/>
    <w:tmpl w:val="72F4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2435D"/>
    <w:multiLevelType w:val="hybridMultilevel"/>
    <w:tmpl w:val="526A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40F54"/>
    <w:multiLevelType w:val="hybridMultilevel"/>
    <w:tmpl w:val="119016AA"/>
    <w:lvl w:ilvl="0" w:tplc="CA82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31817"/>
    <w:multiLevelType w:val="multilevel"/>
    <w:tmpl w:val="A18A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C5322E"/>
    <w:multiLevelType w:val="hybridMultilevel"/>
    <w:tmpl w:val="66741014"/>
    <w:lvl w:ilvl="0" w:tplc="734C8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90297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37AF39E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51748E"/>
    <w:multiLevelType w:val="hybridMultilevel"/>
    <w:tmpl w:val="814A7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9D5113"/>
    <w:multiLevelType w:val="hybridMultilevel"/>
    <w:tmpl w:val="5EE2A3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72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1D00112"/>
    <w:multiLevelType w:val="hybridMultilevel"/>
    <w:tmpl w:val="4CEC8C0A"/>
    <w:lvl w:ilvl="0" w:tplc="F7E471B2">
      <w:start w:val="1"/>
      <w:numFmt w:val="bullet"/>
      <w:lvlText w:val=""/>
      <w:lvlJc w:val="left"/>
      <w:pPr>
        <w:tabs>
          <w:tab w:val="num" w:pos="924"/>
        </w:tabs>
      </w:pPr>
      <w:rPr>
        <w:rFonts w:ascii="Symbol" w:hAnsi="Symbol" w:hint="default"/>
        <w:color w:val="auto"/>
        <w:sz w:val="28"/>
        <w:szCs w:val="28"/>
      </w:rPr>
    </w:lvl>
    <w:lvl w:ilvl="1" w:tplc="04190007">
      <w:start w:val="1"/>
      <w:numFmt w:val="bullet"/>
      <w:lvlText w:val="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0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106C9"/>
    <w:multiLevelType w:val="hybridMultilevel"/>
    <w:tmpl w:val="B47EFA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2D9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31"/>
  </w:num>
  <w:num w:numId="5">
    <w:abstractNumId w:val="22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26"/>
  </w:num>
  <w:num w:numId="11">
    <w:abstractNumId w:val="12"/>
  </w:num>
  <w:num w:numId="12">
    <w:abstractNumId w:val="29"/>
  </w:num>
  <w:num w:numId="13">
    <w:abstractNumId w:val="27"/>
  </w:num>
  <w:num w:numId="14">
    <w:abstractNumId w:val="6"/>
  </w:num>
  <w:num w:numId="15">
    <w:abstractNumId w:val="18"/>
  </w:num>
  <w:num w:numId="1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28"/>
  </w:num>
  <w:num w:numId="19">
    <w:abstractNumId w:val="25"/>
  </w:num>
  <w:num w:numId="20">
    <w:abstractNumId w:val="5"/>
  </w:num>
  <w:num w:numId="21">
    <w:abstractNumId w:val="15"/>
  </w:num>
  <w:num w:numId="22">
    <w:abstractNumId w:val="19"/>
  </w:num>
  <w:num w:numId="23">
    <w:abstractNumId w:val="23"/>
  </w:num>
  <w:num w:numId="24">
    <w:abstractNumId w:val="13"/>
  </w:num>
  <w:num w:numId="2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1"/>
  </w:num>
  <w:num w:numId="31">
    <w:abstractNumId w:val="10"/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80"/>
    <w:rsid w:val="00027CF3"/>
    <w:rsid w:val="000F5D7B"/>
    <w:rsid w:val="00123EF6"/>
    <w:rsid w:val="00144F89"/>
    <w:rsid w:val="0015456A"/>
    <w:rsid w:val="0018185C"/>
    <w:rsid w:val="0022659F"/>
    <w:rsid w:val="00234B56"/>
    <w:rsid w:val="002B0141"/>
    <w:rsid w:val="002E3602"/>
    <w:rsid w:val="002F44C8"/>
    <w:rsid w:val="0030126E"/>
    <w:rsid w:val="003448C4"/>
    <w:rsid w:val="00392017"/>
    <w:rsid w:val="00395EE7"/>
    <w:rsid w:val="003A07B7"/>
    <w:rsid w:val="003A1410"/>
    <w:rsid w:val="003A1E34"/>
    <w:rsid w:val="003C6BAA"/>
    <w:rsid w:val="00416073"/>
    <w:rsid w:val="00423A25"/>
    <w:rsid w:val="0043511E"/>
    <w:rsid w:val="00454910"/>
    <w:rsid w:val="004D0E67"/>
    <w:rsid w:val="004D4B99"/>
    <w:rsid w:val="004D64D0"/>
    <w:rsid w:val="00500547"/>
    <w:rsid w:val="00517F93"/>
    <w:rsid w:val="0053627B"/>
    <w:rsid w:val="005512AB"/>
    <w:rsid w:val="0058107A"/>
    <w:rsid w:val="00593DDC"/>
    <w:rsid w:val="005940E4"/>
    <w:rsid w:val="005E0488"/>
    <w:rsid w:val="00612352"/>
    <w:rsid w:val="00647DD0"/>
    <w:rsid w:val="00666637"/>
    <w:rsid w:val="00667772"/>
    <w:rsid w:val="00685719"/>
    <w:rsid w:val="00694615"/>
    <w:rsid w:val="006B4238"/>
    <w:rsid w:val="006C4779"/>
    <w:rsid w:val="007638B5"/>
    <w:rsid w:val="0078566A"/>
    <w:rsid w:val="007878F1"/>
    <w:rsid w:val="007B3A51"/>
    <w:rsid w:val="007D0918"/>
    <w:rsid w:val="007E3D39"/>
    <w:rsid w:val="00830B40"/>
    <w:rsid w:val="00833C00"/>
    <w:rsid w:val="00862721"/>
    <w:rsid w:val="008B42AE"/>
    <w:rsid w:val="008E328A"/>
    <w:rsid w:val="0090172F"/>
    <w:rsid w:val="00925C1D"/>
    <w:rsid w:val="00941E54"/>
    <w:rsid w:val="00956FCD"/>
    <w:rsid w:val="009679E4"/>
    <w:rsid w:val="00A16D89"/>
    <w:rsid w:val="00A47EEB"/>
    <w:rsid w:val="00A76F0F"/>
    <w:rsid w:val="00A96BBD"/>
    <w:rsid w:val="00AA7CD8"/>
    <w:rsid w:val="00AF1323"/>
    <w:rsid w:val="00B54347"/>
    <w:rsid w:val="00B67D3A"/>
    <w:rsid w:val="00B67F80"/>
    <w:rsid w:val="00BA3D5B"/>
    <w:rsid w:val="00BF2ADC"/>
    <w:rsid w:val="00CB0234"/>
    <w:rsid w:val="00CF78EE"/>
    <w:rsid w:val="00D12A77"/>
    <w:rsid w:val="00E31815"/>
    <w:rsid w:val="00E4769F"/>
    <w:rsid w:val="00E67DE8"/>
    <w:rsid w:val="00E7077D"/>
    <w:rsid w:val="00E832FC"/>
    <w:rsid w:val="00EB5ED4"/>
    <w:rsid w:val="00F13E81"/>
    <w:rsid w:val="00F76014"/>
    <w:rsid w:val="00F96956"/>
    <w:rsid w:val="00FA2CEA"/>
    <w:rsid w:val="00FB088D"/>
    <w:rsid w:val="00FC5B10"/>
    <w:rsid w:val="00FE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B99"/>
    <w:pPr>
      <w:spacing w:after="280" w:line="360" w:lineRule="auto"/>
      <w:jc w:val="both"/>
    </w:pPr>
  </w:style>
  <w:style w:type="paragraph" w:styleId="3">
    <w:name w:val="heading 3"/>
    <w:basedOn w:val="a0"/>
    <w:link w:val="30"/>
    <w:qFormat/>
    <w:rsid w:val="004D4B99"/>
    <w:pPr>
      <w:spacing w:before="131" w:after="131" w:line="206" w:lineRule="atLeast"/>
      <w:jc w:val="left"/>
      <w:outlineLvl w:val="2"/>
    </w:pPr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4B99"/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customStyle="1" w:styleId="9">
    <w:name w:val="Основной текст (9)_"/>
    <w:basedOn w:val="a1"/>
    <w:link w:val="90"/>
    <w:rsid w:val="004D4B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D4B99"/>
    <w:pPr>
      <w:shd w:val="clear" w:color="auto" w:fill="FFFFFF"/>
      <w:spacing w:after="360" w:line="2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Indent 2"/>
    <w:basedOn w:val="a0"/>
    <w:link w:val="20"/>
    <w:rsid w:val="004D4B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4D4B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0"/>
    <w:rsid w:val="004D4B99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D4B99"/>
    <w:rPr>
      <w:b/>
      <w:bCs/>
    </w:rPr>
  </w:style>
  <w:style w:type="paragraph" w:styleId="a6">
    <w:name w:val="List Paragraph"/>
    <w:basedOn w:val="a0"/>
    <w:uiPriority w:val="34"/>
    <w:qFormat/>
    <w:rsid w:val="004D4B9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4D4B9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4D4B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CB023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B02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E832FC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83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832FC"/>
    <w:pPr>
      <w:spacing w:after="120" w:line="240" w:lineRule="auto"/>
      <w:ind w:left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1"/>
    <w:link w:val="1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c">
    <w:name w:val="Основной текст_"/>
    <w:basedOn w:val="a1"/>
    <w:link w:val="33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1"/>
    <w:link w:val="12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BA3D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Основной текст + Полужирный;Курсив1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Подпись к таблице_"/>
    <w:basedOn w:val="a1"/>
    <w:link w:val="af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+ Полужирный1"/>
    <w:aliases w:val="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">
    <w:name w:val="Основной текст (2) Exact"/>
    <w:basedOn w:val="a1"/>
    <w:rsid w:val="00BA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1"/>
    <w:rsid w:val="00BA3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1"/>
    <w:rsid w:val="00BA3D5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Exact">
    <w:name w:val="Основной текст + Полужирный;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1">
    <w:name w:val="Основной текст + 13;5 pt;Полужирный1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Колонтитул + 10;5 pt;Полужирный"/>
    <w:basedOn w:val="aa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0">
    <w:name w:val="Основной текст (2)1"/>
    <w:basedOn w:val="a0"/>
    <w:link w:val="21"/>
    <w:rsid w:val="00BA3D5B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0"/>
    <w:link w:val="aa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0"/>
    <w:link w:val="ac"/>
    <w:rsid w:val="00BA3D5B"/>
    <w:pPr>
      <w:widowControl w:val="0"/>
      <w:shd w:val="clear" w:color="auto" w:fill="FFFFFF"/>
      <w:spacing w:before="360" w:after="0" w:line="274" w:lineRule="exact"/>
      <w:ind w:hanging="48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0"/>
    <w:link w:val="11"/>
    <w:rsid w:val="00BA3D5B"/>
    <w:pPr>
      <w:widowControl w:val="0"/>
      <w:shd w:val="clear" w:color="auto" w:fill="FFFFFF"/>
      <w:spacing w:before="240" w:after="0" w:line="288" w:lineRule="exact"/>
      <w:ind w:hanging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Основной текст (3)"/>
    <w:basedOn w:val="a0"/>
    <w:link w:val="34"/>
    <w:rsid w:val="00BA3D5B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0">
    <w:name w:val="Подпись к таблице"/>
    <w:basedOn w:val="a0"/>
    <w:link w:val="af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0"/>
    <w:link w:val="af2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A3D5B"/>
    <w:rPr>
      <w:rFonts w:ascii="Times New Roman" w:hAnsi="Times New Roman"/>
      <w:i/>
      <w:sz w:val="18"/>
    </w:rPr>
  </w:style>
  <w:style w:type="paragraph" w:customStyle="1" w:styleId="Style37">
    <w:name w:val="Style37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A3D5B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BA3D5B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54" w:lineRule="exact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D12A77"/>
    <w:pPr>
      <w:numPr>
        <w:numId w:val="27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862721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760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B6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0931"/>
  </w:style>
  <w:style w:type="paragraph" w:styleId="af9">
    <w:name w:val="No Spacing"/>
    <w:uiPriority w:val="1"/>
    <w:qFormat/>
    <w:rsid w:val="00612352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B99"/>
    <w:pPr>
      <w:spacing w:after="280" w:line="360" w:lineRule="auto"/>
      <w:jc w:val="both"/>
    </w:pPr>
  </w:style>
  <w:style w:type="paragraph" w:styleId="3">
    <w:name w:val="heading 3"/>
    <w:basedOn w:val="a0"/>
    <w:link w:val="30"/>
    <w:qFormat/>
    <w:rsid w:val="004D4B99"/>
    <w:pPr>
      <w:spacing w:before="131" w:after="131" w:line="206" w:lineRule="atLeast"/>
      <w:jc w:val="left"/>
      <w:outlineLvl w:val="2"/>
    </w:pPr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D4B99"/>
    <w:rPr>
      <w:rFonts w:ascii="Georgia" w:eastAsia="Times New Roman" w:hAnsi="Georgia" w:cs="Times New Roman"/>
      <w:b/>
      <w:bCs/>
      <w:i/>
      <w:iCs/>
      <w:sz w:val="17"/>
      <w:szCs w:val="17"/>
    </w:rPr>
  </w:style>
  <w:style w:type="character" w:customStyle="1" w:styleId="9">
    <w:name w:val="Основной текст (9)_"/>
    <w:basedOn w:val="a1"/>
    <w:link w:val="90"/>
    <w:rsid w:val="004D4B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D4B99"/>
    <w:pPr>
      <w:shd w:val="clear" w:color="auto" w:fill="FFFFFF"/>
      <w:spacing w:after="360" w:line="212" w:lineRule="exact"/>
      <w:ind w:hanging="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Body Text Indent 2"/>
    <w:basedOn w:val="a0"/>
    <w:link w:val="20"/>
    <w:rsid w:val="004D4B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4D4B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0"/>
    <w:rsid w:val="004D4B99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D4B99"/>
    <w:rPr>
      <w:b/>
      <w:bCs/>
    </w:rPr>
  </w:style>
  <w:style w:type="paragraph" w:styleId="a6">
    <w:name w:val="List Paragraph"/>
    <w:basedOn w:val="a0"/>
    <w:uiPriority w:val="34"/>
    <w:qFormat/>
    <w:rsid w:val="004D4B9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4D4B9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4D4B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CB023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B02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E832FC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832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832FC"/>
    <w:pPr>
      <w:spacing w:after="120" w:line="240" w:lineRule="auto"/>
      <w:ind w:left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1"/>
    <w:link w:val="1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c">
    <w:name w:val="Основной текст_"/>
    <w:basedOn w:val="a1"/>
    <w:link w:val="33"/>
    <w:rsid w:val="00BA3D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1"/>
    <w:link w:val="12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BA3D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Основной текст + Полужирный;Курсив1"/>
    <w:basedOn w:val="ac"/>
    <w:rsid w:val="00BA3D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c"/>
    <w:rsid w:val="00BA3D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Подпись к таблице_"/>
    <w:basedOn w:val="a1"/>
    <w:link w:val="af0"/>
    <w:rsid w:val="00BA3D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+ Полужирный1"/>
    <w:aliases w:val="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Exact">
    <w:name w:val="Основной текст (2) Exact"/>
    <w:basedOn w:val="a1"/>
    <w:rsid w:val="00BA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1"/>
    <w:rsid w:val="00BA3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1"/>
    <w:rsid w:val="00BA3D5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Exact">
    <w:name w:val="Основной текст + Полужирный;Интервал 0 pt Exact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1">
    <w:name w:val="Основной текст + 13;5 pt;Полужирный1"/>
    <w:basedOn w:val="ac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Колонтитул + 10;5 pt;Полужирный"/>
    <w:basedOn w:val="aa"/>
    <w:rsid w:val="00BA3D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0">
    <w:name w:val="Основной текст (2)1"/>
    <w:basedOn w:val="a0"/>
    <w:link w:val="21"/>
    <w:rsid w:val="00BA3D5B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0"/>
    <w:link w:val="aa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0"/>
    <w:link w:val="ac"/>
    <w:rsid w:val="00BA3D5B"/>
    <w:pPr>
      <w:widowControl w:val="0"/>
      <w:shd w:val="clear" w:color="auto" w:fill="FFFFFF"/>
      <w:spacing w:before="360" w:after="0" w:line="274" w:lineRule="exact"/>
      <w:ind w:hanging="48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0"/>
    <w:link w:val="11"/>
    <w:rsid w:val="00BA3D5B"/>
    <w:pPr>
      <w:widowControl w:val="0"/>
      <w:shd w:val="clear" w:color="auto" w:fill="FFFFFF"/>
      <w:spacing w:before="240" w:after="0" w:line="288" w:lineRule="exact"/>
      <w:ind w:hanging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Основной текст (3)"/>
    <w:basedOn w:val="a0"/>
    <w:link w:val="34"/>
    <w:rsid w:val="00BA3D5B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0">
    <w:name w:val="Подпись к таблице"/>
    <w:basedOn w:val="a0"/>
    <w:link w:val="af"/>
    <w:rsid w:val="00BA3D5B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0"/>
    <w:link w:val="af2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BA3D5B"/>
    <w:pPr>
      <w:widowControl w:val="0"/>
      <w:tabs>
        <w:tab w:val="center" w:pos="4677"/>
        <w:tab w:val="right" w:pos="9355"/>
      </w:tabs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BA3D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BA3D5B"/>
    <w:rPr>
      <w:rFonts w:ascii="Times New Roman" w:hAnsi="Times New Roman"/>
      <w:i/>
      <w:sz w:val="18"/>
    </w:rPr>
  </w:style>
  <w:style w:type="paragraph" w:customStyle="1" w:styleId="Style37">
    <w:name w:val="Style37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A3D5B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BA3D5B"/>
    <w:rPr>
      <w:rFonts w:ascii="Times New Roman" w:hAnsi="Times New Roman"/>
      <w:sz w:val="22"/>
    </w:rPr>
  </w:style>
  <w:style w:type="paragraph" w:customStyle="1" w:styleId="Style36">
    <w:name w:val="Style36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54" w:lineRule="exact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BA3D5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D12A77"/>
    <w:pPr>
      <w:numPr>
        <w:numId w:val="27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862721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7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760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B6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FE0931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E0931"/>
  </w:style>
  <w:style w:type="paragraph" w:styleId="af9">
    <w:name w:val="No Spacing"/>
    <w:uiPriority w:val="1"/>
    <w:qFormat/>
    <w:rsid w:val="0061235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source/metod_sluzva/dist_inform.asp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F5F3-29E5-4B8C-9928-C659661B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24</Pages>
  <Words>8381</Words>
  <Characters>47778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28</cp:revision>
  <cp:lastPrinted>2019-10-23T14:04:00Z</cp:lastPrinted>
  <dcterms:created xsi:type="dcterms:W3CDTF">2015-08-27T08:29:00Z</dcterms:created>
  <dcterms:modified xsi:type="dcterms:W3CDTF">2022-10-11T13:04:00Z</dcterms:modified>
</cp:coreProperties>
</file>